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0E" w:rsidRPr="00E9190E" w:rsidRDefault="00E9190E" w:rsidP="00E9190E">
      <w:pPr>
        <w:spacing w:before="322" w:line="211" w:lineRule="exact"/>
        <w:ind w:right="792"/>
        <w:textAlignment w:val="baseline"/>
        <w:rPr>
          <w:rFonts w:ascii="Arial" w:eastAsia="Arial" w:hAnsi="Arial"/>
          <w:b/>
          <w:color w:val="5F5F5F"/>
          <w:sz w:val="18"/>
          <w:lang w:val="fr-FR"/>
        </w:rPr>
      </w:pPr>
      <w:r w:rsidRPr="00E9190E">
        <w:rPr>
          <w:rFonts w:ascii="Arial" w:eastAsia="Arial" w:hAnsi="Arial"/>
          <w:b/>
          <w:color w:val="5F5F5F"/>
          <w:sz w:val="18"/>
          <w:lang w:val="fr-FR"/>
        </w:rPr>
        <w:t>Stage découverte- J</w:t>
      </w:r>
      <w:r w:rsidRPr="00E9190E">
        <w:rPr>
          <w:rFonts w:ascii="Arial" w:eastAsia="Arial" w:hAnsi="Arial"/>
          <w:b/>
          <w:color w:val="5F5F5F"/>
          <w:sz w:val="18"/>
          <w:lang w:val="fr-FR"/>
        </w:rPr>
        <w:t>eune en situation de décrochage scolaire</w:t>
      </w:r>
    </w:p>
    <w:p w:rsidR="00E9190E" w:rsidRPr="00E9190E" w:rsidRDefault="00E9190E" w:rsidP="00E9190E">
      <w:pPr>
        <w:spacing w:before="322" w:line="211" w:lineRule="exact"/>
        <w:ind w:right="792"/>
        <w:textAlignment w:val="baseline"/>
        <w:rPr>
          <w:rFonts w:ascii="Arial" w:eastAsia="Arial" w:hAnsi="Arial"/>
          <w:b/>
          <w:color w:val="5F5F5F"/>
          <w:sz w:val="18"/>
          <w:lang w:val="fr-FR"/>
        </w:rPr>
      </w:pPr>
      <w:r w:rsidRPr="00E9190E">
        <w:rPr>
          <w:rFonts w:ascii="Arial" w:eastAsia="Arial" w:hAnsi="Arial"/>
          <w:b/>
          <w:color w:val="5F5F5F"/>
          <w:sz w:val="18"/>
          <w:lang w:val="fr-FR"/>
        </w:rPr>
        <w:t xml:space="preserve">Contexte spécifique à la Business Unit </w:t>
      </w:r>
    </w:p>
    <w:p w:rsidR="00E9190E" w:rsidRDefault="00E9190E" w:rsidP="00E9190E">
      <w:pPr>
        <w:spacing w:before="322" w:line="211" w:lineRule="exact"/>
        <w:ind w:right="792"/>
        <w:textAlignment w:val="baseline"/>
        <w:rPr>
          <w:rFonts w:ascii="Arial" w:eastAsia="Arial" w:hAnsi="Arial"/>
          <w:color w:val="5F5F5F"/>
          <w:sz w:val="18"/>
          <w:lang w:val="fr-FR"/>
        </w:rPr>
      </w:pPr>
      <w:r w:rsidRPr="00E9190E">
        <w:rPr>
          <w:rFonts w:ascii="Arial" w:eastAsia="Arial" w:hAnsi="Arial"/>
          <w:color w:val="5F5F5F"/>
          <w:sz w:val="18"/>
          <w:lang w:val="fr-FR"/>
        </w:rPr>
        <w:t xml:space="preserve">La Business Unit Ville, Route et Mobilités (VRM) du Groupe </w:t>
      </w:r>
      <w:proofErr w:type="spellStart"/>
      <w:r w:rsidRPr="00E9190E">
        <w:rPr>
          <w:rFonts w:ascii="Arial" w:eastAsia="Arial" w:hAnsi="Arial"/>
          <w:color w:val="5F5F5F"/>
          <w:sz w:val="18"/>
          <w:lang w:val="fr-FR"/>
        </w:rPr>
        <w:t>Egis</w:t>
      </w:r>
      <w:proofErr w:type="spellEnd"/>
      <w:r w:rsidRPr="00E9190E">
        <w:rPr>
          <w:rFonts w:ascii="Arial" w:eastAsia="Arial" w:hAnsi="Arial"/>
          <w:color w:val="5F5F5F"/>
          <w:sz w:val="18"/>
          <w:lang w:val="fr-FR"/>
        </w:rPr>
        <w:t>, forte de plus de 550 collaborateurs, est spécialisée dans l'ingénierie et la maîtrise d'</w:t>
      </w:r>
      <w:proofErr w:type="spellStart"/>
      <w:r w:rsidRPr="00E9190E">
        <w:rPr>
          <w:rFonts w:ascii="Arial" w:eastAsia="Arial" w:hAnsi="Arial"/>
          <w:color w:val="5F5F5F"/>
          <w:sz w:val="18"/>
          <w:lang w:val="fr-FR"/>
        </w:rPr>
        <w:t>oeuvre</w:t>
      </w:r>
      <w:proofErr w:type="spellEnd"/>
      <w:r w:rsidRPr="00E9190E">
        <w:rPr>
          <w:rFonts w:ascii="Arial" w:eastAsia="Arial" w:hAnsi="Arial"/>
          <w:color w:val="5F5F5F"/>
          <w:sz w:val="18"/>
          <w:lang w:val="fr-FR"/>
        </w:rPr>
        <w:t xml:space="preserve"> des projets d'aménagement de la ville et des projets de génie civil.</w:t>
      </w:r>
    </w:p>
    <w:p w:rsidR="00E9190E" w:rsidRDefault="00E9190E" w:rsidP="00E9190E">
      <w:pPr>
        <w:spacing w:before="322" w:line="211" w:lineRule="exact"/>
        <w:ind w:right="792"/>
        <w:textAlignment w:val="baseline"/>
        <w:rPr>
          <w:rFonts w:ascii="Arial" w:eastAsia="Arial" w:hAnsi="Arial"/>
          <w:color w:val="5F5F5F"/>
          <w:sz w:val="18"/>
          <w:lang w:val="fr-FR"/>
        </w:rPr>
      </w:pPr>
    </w:p>
    <w:p w:rsidR="00E9190E" w:rsidRPr="00E9190E" w:rsidRDefault="00E9190E" w:rsidP="00E9190E">
      <w:pPr>
        <w:spacing w:before="322" w:line="211" w:lineRule="exact"/>
        <w:ind w:right="792"/>
        <w:textAlignment w:val="baseline"/>
        <w:rPr>
          <w:rFonts w:ascii="Arial" w:eastAsia="Arial" w:hAnsi="Arial"/>
          <w:b/>
          <w:color w:val="5F5F5F"/>
          <w:sz w:val="18"/>
          <w:lang w:val="fr-FR"/>
        </w:rPr>
      </w:pPr>
      <w:r w:rsidRPr="00E9190E">
        <w:rPr>
          <w:rFonts w:ascii="Arial" w:eastAsia="Arial" w:hAnsi="Arial"/>
          <w:b/>
          <w:color w:val="5F5F5F"/>
          <w:sz w:val="18"/>
          <w:lang w:val="fr-FR"/>
        </w:rPr>
        <w:t>Description de la mission</w:t>
      </w:r>
    </w:p>
    <w:p w:rsidR="00E9190E" w:rsidRDefault="00E9190E" w:rsidP="00E9190E">
      <w:pPr>
        <w:spacing w:before="322" w:line="211" w:lineRule="exact"/>
        <w:ind w:right="792"/>
        <w:textAlignment w:val="baseline"/>
        <w:rPr>
          <w:rFonts w:ascii="Arial" w:eastAsia="Arial" w:hAnsi="Arial"/>
          <w:color w:val="5F5F5F"/>
          <w:sz w:val="18"/>
          <w:lang w:val="fr-FR"/>
        </w:rPr>
      </w:pPr>
      <w:r>
        <w:rPr>
          <w:rFonts w:ascii="Arial" w:eastAsia="Arial" w:hAnsi="Arial"/>
          <w:color w:val="5F5F5F"/>
          <w:sz w:val="18"/>
          <w:lang w:val="fr-FR"/>
        </w:rPr>
        <w:t xml:space="preserve">Dans le cadre d’un </w:t>
      </w:r>
      <w:r w:rsidRPr="00BA4C91">
        <w:rPr>
          <w:rFonts w:ascii="Arial" w:eastAsia="Arial" w:hAnsi="Arial"/>
          <w:color w:val="5F5F5F"/>
          <w:sz w:val="18"/>
          <w:lang w:val="fr-FR"/>
        </w:rPr>
        <w:t xml:space="preserve">projet </w:t>
      </w:r>
      <w:r>
        <w:rPr>
          <w:rFonts w:ascii="Arial" w:eastAsia="Arial" w:hAnsi="Arial"/>
          <w:color w:val="5F5F5F"/>
          <w:sz w:val="18"/>
          <w:lang w:val="fr-FR"/>
        </w:rPr>
        <w:t>d’</w:t>
      </w:r>
      <w:r w:rsidRPr="00BA4C91">
        <w:rPr>
          <w:rFonts w:ascii="Arial" w:eastAsia="Arial" w:hAnsi="Arial"/>
          <w:color w:val="5F5F5F"/>
          <w:sz w:val="18"/>
          <w:lang w:val="fr-FR"/>
        </w:rPr>
        <w:t xml:space="preserve">assistance à maitrise d’ouvrage pour le compte du Ministère de l’intérieur, et plus particulièrement le Département du contrôle automatisé qui est une composante forte de la mission de sécurité routière en </w:t>
      </w:r>
      <w:r>
        <w:rPr>
          <w:rFonts w:ascii="Arial" w:eastAsia="Arial" w:hAnsi="Arial"/>
          <w:color w:val="5F5F5F"/>
          <w:sz w:val="18"/>
          <w:lang w:val="fr-FR"/>
        </w:rPr>
        <w:t xml:space="preserve">France, </w:t>
      </w:r>
      <w:proofErr w:type="spellStart"/>
      <w:r>
        <w:rPr>
          <w:rFonts w:ascii="Arial" w:eastAsia="Arial" w:hAnsi="Arial"/>
          <w:color w:val="5F5F5F"/>
          <w:sz w:val="18"/>
          <w:lang w:val="fr-FR"/>
        </w:rPr>
        <w:t>Egis</w:t>
      </w:r>
      <w:proofErr w:type="spellEnd"/>
      <w:r>
        <w:rPr>
          <w:rFonts w:ascii="Arial" w:eastAsia="Arial" w:hAnsi="Arial"/>
          <w:color w:val="5F5F5F"/>
          <w:sz w:val="18"/>
          <w:lang w:val="fr-FR"/>
        </w:rPr>
        <w:t xml:space="preserve"> travaille à concevoir et aider à la mise en œuvre de la future génération des radars routiers</w:t>
      </w:r>
      <w:r>
        <w:rPr>
          <w:rFonts w:ascii="Arial" w:eastAsia="Arial" w:hAnsi="Arial"/>
          <w:color w:val="5F5F5F"/>
          <w:sz w:val="18"/>
          <w:lang w:val="fr-FR"/>
        </w:rPr>
        <w:t>.</w:t>
      </w:r>
    </w:p>
    <w:p w:rsidR="00E9190E" w:rsidRDefault="00E9190E" w:rsidP="00E9190E">
      <w:pPr>
        <w:spacing w:before="322" w:line="211" w:lineRule="exact"/>
        <w:ind w:right="792"/>
        <w:textAlignment w:val="baseline"/>
        <w:rPr>
          <w:rFonts w:ascii="Arial" w:eastAsia="Arial" w:hAnsi="Arial"/>
          <w:color w:val="5F5F5F"/>
          <w:sz w:val="18"/>
          <w:lang w:val="fr-FR"/>
        </w:rPr>
      </w:pPr>
      <w:r>
        <w:rPr>
          <w:rFonts w:ascii="Arial" w:eastAsia="Arial" w:hAnsi="Arial"/>
          <w:color w:val="5F5F5F"/>
          <w:sz w:val="18"/>
          <w:lang w:val="fr-FR"/>
        </w:rPr>
        <w:t>Au sein d’une équipe d’une dizaine de personnes</w:t>
      </w:r>
      <w:r>
        <w:rPr>
          <w:rFonts w:ascii="Arial" w:eastAsia="Arial" w:hAnsi="Arial"/>
          <w:color w:val="5F5F5F"/>
          <w:sz w:val="18"/>
          <w:lang w:val="fr-FR"/>
        </w:rPr>
        <w:t xml:space="preserve"> basées</w:t>
      </w:r>
      <w:r>
        <w:rPr>
          <w:rFonts w:ascii="Arial" w:eastAsia="Arial" w:hAnsi="Arial"/>
          <w:color w:val="5F5F5F"/>
          <w:sz w:val="18"/>
          <w:lang w:val="fr-FR"/>
        </w:rPr>
        <w:t xml:space="preserve"> à Montreuil et Guyancourt, vous pourrez découvrir le monde de l’entreprise,</w:t>
      </w:r>
      <w:r>
        <w:rPr>
          <w:rFonts w:ascii="Arial" w:eastAsia="Arial" w:hAnsi="Arial"/>
          <w:color w:val="5F5F5F"/>
          <w:sz w:val="18"/>
          <w:lang w:val="fr-FR"/>
        </w:rPr>
        <w:t xml:space="preserve"> </w:t>
      </w:r>
      <w:r>
        <w:rPr>
          <w:rFonts w:ascii="Arial" w:eastAsia="Arial" w:hAnsi="Arial"/>
          <w:color w:val="5F5F5F"/>
          <w:sz w:val="18"/>
          <w:lang w:val="fr-FR"/>
        </w:rPr>
        <w:t>aller à la rencontre du client et acquérir de nouvelles connaissances.</w:t>
      </w:r>
    </w:p>
    <w:p w:rsidR="00E9190E" w:rsidRDefault="00E9190E" w:rsidP="00E9190E">
      <w:pPr>
        <w:spacing w:before="322" w:line="211" w:lineRule="exact"/>
        <w:ind w:right="792"/>
        <w:textAlignment w:val="baseline"/>
        <w:rPr>
          <w:rFonts w:ascii="Arial" w:eastAsia="Arial" w:hAnsi="Arial"/>
          <w:color w:val="5F5F5F"/>
          <w:sz w:val="18"/>
          <w:lang w:val="fr-FR"/>
        </w:rPr>
      </w:pPr>
      <w:r>
        <w:rPr>
          <w:rFonts w:ascii="Arial" w:eastAsia="Arial" w:hAnsi="Arial"/>
          <w:color w:val="5F5F5F"/>
          <w:sz w:val="18"/>
          <w:lang w:val="fr-FR"/>
        </w:rPr>
        <w:t>Vous aurez la possibilité de participer et découvrir plusieurs types de missions :</w:t>
      </w:r>
    </w:p>
    <w:p w:rsidR="00E9190E" w:rsidRPr="00E9190E" w:rsidRDefault="00E9190E" w:rsidP="00E9190E">
      <w:pPr>
        <w:pStyle w:val="Paragraphedeliste"/>
        <w:numPr>
          <w:ilvl w:val="0"/>
          <w:numId w:val="25"/>
        </w:numPr>
        <w:spacing w:before="322" w:line="211" w:lineRule="exact"/>
        <w:ind w:right="792"/>
        <w:textAlignment w:val="baseline"/>
        <w:rPr>
          <w:rFonts w:ascii="Arial" w:eastAsia="Arial" w:hAnsi="Arial"/>
          <w:color w:val="5F5F5F"/>
          <w:sz w:val="18"/>
          <w:lang w:val="fr-FR"/>
        </w:rPr>
      </w:pPr>
      <w:r w:rsidRPr="00E9190E">
        <w:rPr>
          <w:rFonts w:ascii="Arial" w:eastAsia="Arial" w:hAnsi="Arial"/>
          <w:color w:val="5F5F5F"/>
          <w:sz w:val="18"/>
          <w:lang w:val="fr-FR"/>
        </w:rPr>
        <w:t>Découverte des outils informatique métiers spécialisés, nécessaires à la gestion technique de nos projets (Excel, Word, PowerPoint, Office</w:t>
      </w:r>
      <w:r>
        <w:rPr>
          <w:rFonts w:ascii="Arial" w:eastAsia="Arial" w:hAnsi="Arial"/>
          <w:color w:val="5F5F5F"/>
          <w:sz w:val="18"/>
          <w:lang w:val="fr-FR"/>
        </w:rPr>
        <w:t xml:space="preserve"> </w:t>
      </w:r>
      <w:proofErr w:type="spellStart"/>
      <w:r w:rsidRPr="00E9190E">
        <w:rPr>
          <w:rFonts w:ascii="Arial" w:eastAsia="Arial" w:hAnsi="Arial"/>
          <w:color w:val="5F5F5F"/>
          <w:sz w:val="18"/>
          <w:lang w:val="fr-FR"/>
        </w:rPr>
        <w:t>Time</w:t>
      </w:r>
      <w:r>
        <w:rPr>
          <w:rFonts w:ascii="Arial" w:eastAsia="Arial" w:hAnsi="Arial"/>
          <w:color w:val="5F5F5F"/>
          <w:sz w:val="18"/>
          <w:lang w:val="fr-FR"/>
        </w:rPr>
        <w:t>l</w:t>
      </w:r>
      <w:r w:rsidRPr="00E9190E">
        <w:rPr>
          <w:rFonts w:ascii="Arial" w:eastAsia="Arial" w:hAnsi="Arial"/>
          <w:color w:val="5F5F5F"/>
          <w:sz w:val="18"/>
          <w:lang w:val="fr-FR"/>
        </w:rPr>
        <w:t>ine</w:t>
      </w:r>
      <w:proofErr w:type="spellEnd"/>
      <w:r w:rsidRPr="00E9190E">
        <w:rPr>
          <w:rFonts w:ascii="Arial" w:eastAsia="Arial" w:hAnsi="Arial"/>
          <w:color w:val="5F5F5F"/>
          <w:sz w:val="18"/>
          <w:lang w:val="fr-FR"/>
        </w:rPr>
        <w:t xml:space="preserve">, Outlook, Skype, </w:t>
      </w:r>
      <w:r w:rsidRPr="00E9190E">
        <w:rPr>
          <w:rFonts w:ascii="Arial" w:eastAsia="Arial" w:hAnsi="Arial"/>
          <w:color w:val="5F5F5F"/>
          <w:sz w:val="18"/>
          <w:lang w:val="fr-FR"/>
        </w:rPr>
        <w:t>SharePoint</w:t>
      </w:r>
      <w:r w:rsidRPr="00E9190E">
        <w:rPr>
          <w:rFonts w:ascii="Arial" w:eastAsia="Arial" w:hAnsi="Arial"/>
          <w:color w:val="5F5F5F"/>
          <w:sz w:val="18"/>
          <w:lang w:val="fr-FR"/>
        </w:rPr>
        <w:t xml:space="preserve"> ...)</w:t>
      </w:r>
    </w:p>
    <w:p w:rsidR="00E9190E" w:rsidRPr="00E9190E" w:rsidRDefault="00E9190E" w:rsidP="00E9190E">
      <w:pPr>
        <w:pStyle w:val="Paragraphedeliste"/>
        <w:numPr>
          <w:ilvl w:val="0"/>
          <w:numId w:val="25"/>
        </w:numPr>
        <w:spacing w:before="204" w:line="204" w:lineRule="exact"/>
        <w:textAlignment w:val="baseline"/>
        <w:rPr>
          <w:rFonts w:ascii="Arial" w:eastAsia="Arial" w:hAnsi="Arial"/>
          <w:color w:val="5F5F5F"/>
          <w:sz w:val="18"/>
          <w:lang w:val="fr-FR"/>
        </w:rPr>
      </w:pPr>
      <w:r w:rsidRPr="00E9190E">
        <w:rPr>
          <w:rFonts w:ascii="Arial" w:eastAsia="Arial" w:hAnsi="Arial"/>
          <w:color w:val="5F5F5F"/>
          <w:sz w:val="18"/>
          <w:lang w:val="fr-FR"/>
        </w:rPr>
        <w:t>Préparation des trames documentaires pour les réunions internes et auprès du client</w:t>
      </w:r>
    </w:p>
    <w:p w:rsidR="00E9190E" w:rsidRPr="00E9190E" w:rsidRDefault="00E9190E" w:rsidP="00E9190E">
      <w:pPr>
        <w:pStyle w:val="Paragraphedeliste"/>
        <w:numPr>
          <w:ilvl w:val="0"/>
          <w:numId w:val="25"/>
        </w:numPr>
        <w:spacing w:before="202" w:line="211" w:lineRule="exact"/>
        <w:ind w:right="144"/>
        <w:textAlignment w:val="baseline"/>
        <w:rPr>
          <w:rFonts w:ascii="Arial" w:eastAsia="Arial" w:hAnsi="Arial"/>
          <w:color w:val="5F5F5F"/>
          <w:sz w:val="18"/>
          <w:lang w:val="fr-FR"/>
        </w:rPr>
      </w:pPr>
      <w:r w:rsidRPr="00E9190E">
        <w:rPr>
          <w:rFonts w:ascii="Arial" w:eastAsia="Arial" w:hAnsi="Arial"/>
          <w:color w:val="5F5F5F"/>
          <w:sz w:val="18"/>
          <w:lang w:val="fr-FR"/>
        </w:rPr>
        <w:t>Participation aux réunions internes et participation à la rédaction et à la communication des supports</w:t>
      </w:r>
    </w:p>
    <w:p w:rsidR="00E9190E" w:rsidRPr="00E9190E" w:rsidRDefault="00E9190E" w:rsidP="00E9190E">
      <w:pPr>
        <w:pStyle w:val="Paragraphedeliste"/>
        <w:numPr>
          <w:ilvl w:val="0"/>
          <w:numId w:val="25"/>
        </w:numPr>
        <w:spacing w:before="206" w:line="207" w:lineRule="exact"/>
        <w:ind w:right="144"/>
        <w:textAlignment w:val="baseline"/>
        <w:rPr>
          <w:rFonts w:ascii="Arial" w:eastAsia="Arial" w:hAnsi="Arial"/>
          <w:color w:val="5F5F5F"/>
          <w:sz w:val="18"/>
          <w:lang w:val="fr-FR"/>
        </w:rPr>
      </w:pPr>
      <w:r w:rsidRPr="00E9190E">
        <w:rPr>
          <w:rFonts w:ascii="Arial" w:eastAsia="Arial" w:hAnsi="Arial"/>
          <w:color w:val="5F5F5F"/>
          <w:sz w:val="18"/>
          <w:lang w:val="fr-FR"/>
        </w:rPr>
        <w:t xml:space="preserve">Il s’agira d’utiliser un outil développé spécifiquement par </w:t>
      </w:r>
      <w:proofErr w:type="spellStart"/>
      <w:r w:rsidRPr="00E9190E">
        <w:rPr>
          <w:rFonts w:ascii="Arial" w:eastAsia="Arial" w:hAnsi="Arial"/>
          <w:color w:val="5F5F5F"/>
          <w:sz w:val="18"/>
          <w:lang w:val="fr-FR"/>
        </w:rPr>
        <w:t>Egis</w:t>
      </w:r>
      <w:proofErr w:type="spellEnd"/>
      <w:r w:rsidRPr="00E9190E">
        <w:rPr>
          <w:rFonts w:ascii="Arial" w:eastAsia="Arial" w:hAnsi="Arial"/>
          <w:color w:val="5F5F5F"/>
          <w:sz w:val="18"/>
          <w:lang w:val="fr-FR"/>
        </w:rPr>
        <w:t xml:space="preserve"> pour le suivi des phases d’expérimentations des nouveaux radars (ETU et autres).</w:t>
      </w:r>
    </w:p>
    <w:p w:rsidR="00E9190E" w:rsidRPr="00E9190E" w:rsidRDefault="00E9190E" w:rsidP="00E9190E">
      <w:pPr>
        <w:pStyle w:val="Paragraphedeliste"/>
        <w:numPr>
          <w:ilvl w:val="0"/>
          <w:numId w:val="25"/>
        </w:numPr>
        <w:spacing w:before="208" w:line="204" w:lineRule="exact"/>
        <w:textAlignment w:val="baseline"/>
        <w:rPr>
          <w:rFonts w:ascii="Arial" w:eastAsia="Arial" w:hAnsi="Arial"/>
          <w:color w:val="5F5F5F"/>
          <w:sz w:val="18"/>
          <w:lang w:val="fr-FR"/>
        </w:rPr>
      </w:pPr>
      <w:r w:rsidRPr="00E9190E">
        <w:rPr>
          <w:rFonts w:ascii="Arial" w:eastAsia="Arial" w:hAnsi="Arial"/>
          <w:color w:val="5F5F5F"/>
          <w:sz w:val="18"/>
          <w:lang w:val="fr-FR"/>
        </w:rPr>
        <w:t>Mise à jour des données dans les tableaux de suivi</w:t>
      </w:r>
    </w:p>
    <w:p w:rsidR="00E9190E" w:rsidRPr="00E9190E" w:rsidRDefault="00E9190E" w:rsidP="00E9190E">
      <w:pPr>
        <w:pStyle w:val="Paragraphedeliste"/>
        <w:numPr>
          <w:ilvl w:val="0"/>
          <w:numId w:val="25"/>
        </w:numPr>
        <w:spacing w:before="209" w:line="204" w:lineRule="exact"/>
        <w:textAlignment w:val="baseline"/>
        <w:rPr>
          <w:rFonts w:ascii="Arial" w:eastAsia="Arial" w:hAnsi="Arial"/>
          <w:color w:val="5F5F5F"/>
          <w:sz w:val="18"/>
          <w:lang w:val="fr-FR"/>
        </w:rPr>
      </w:pPr>
      <w:r w:rsidRPr="00E9190E">
        <w:rPr>
          <w:rFonts w:ascii="Arial" w:eastAsia="Arial" w:hAnsi="Arial"/>
          <w:color w:val="5F5F5F"/>
          <w:sz w:val="18"/>
          <w:lang w:val="fr-FR"/>
        </w:rPr>
        <w:t>Prise de contact avec les acteurs du secteur (téléphonique, email...)</w:t>
      </w:r>
    </w:p>
    <w:p w:rsidR="00E9190E" w:rsidRPr="00E9190E" w:rsidRDefault="00E9190E" w:rsidP="00E9190E">
      <w:pPr>
        <w:pStyle w:val="Paragraphedeliste"/>
        <w:numPr>
          <w:ilvl w:val="0"/>
          <w:numId w:val="25"/>
        </w:numPr>
        <w:spacing w:before="207" w:line="206" w:lineRule="exact"/>
        <w:ind w:right="288"/>
        <w:textAlignment w:val="baseline"/>
        <w:rPr>
          <w:rFonts w:ascii="Arial" w:eastAsia="Arial" w:hAnsi="Arial"/>
          <w:color w:val="5F5F5F"/>
          <w:sz w:val="18"/>
          <w:lang w:val="fr-FR"/>
        </w:rPr>
      </w:pPr>
      <w:r>
        <w:rPr>
          <w:rFonts w:ascii="Arial" w:eastAsia="Arial" w:hAnsi="Arial"/>
          <w:color w:val="5F5F5F"/>
          <w:sz w:val="18"/>
          <w:lang w:val="fr-FR"/>
        </w:rPr>
        <w:t>Saisie de</w:t>
      </w:r>
      <w:r w:rsidRPr="00E9190E">
        <w:rPr>
          <w:rFonts w:ascii="Arial" w:eastAsia="Arial" w:hAnsi="Arial"/>
          <w:color w:val="5F5F5F"/>
          <w:sz w:val="18"/>
          <w:lang w:val="fr-FR"/>
        </w:rPr>
        <w:t xml:space="preserve"> toutes les données sur l’outil et </w:t>
      </w:r>
      <w:r>
        <w:rPr>
          <w:rFonts w:ascii="Arial" w:eastAsia="Arial" w:hAnsi="Arial"/>
          <w:color w:val="5F5F5F"/>
          <w:sz w:val="18"/>
          <w:lang w:val="fr-FR"/>
        </w:rPr>
        <w:t>leur</w:t>
      </w:r>
      <w:r w:rsidRPr="00E9190E">
        <w:rPr>
          <w:rFonts w:ascii="Arial" w:eastAsia="Arial" w:hAnsi="Arial"/>
          <w:color w:val="5F5F5F"/>
          <w:sz w:val="18"/>
          <w:lang w:val="fr-FR"/>
        </w:rPr>
        <w:t xml:space="preserve"> contrôle</w:t>
      </w:r>
      <w:r>
        <w:rPr>
          <w:rFonts w:ascii="Arial" w:eastAsia="Arial" w:hAnsi="Arial"/>
          <w:color w:val="5F5F5F"/>
          <w:sz w:val="18"/>
          <w:lang w:val="fr-FR"/>
        </w:rPr>
        <w:t>, s</w:t>
      </w:r>
      <w:r w:rsidRPr="00E9190E">
        <w:rPr>
          <w:rFonts w:ascii="Arial" w:eastAsia="Arial" w:hAnsi="Arial"/>
          <w:color w:val="5F5F5F"/>
          <w:sz w:val="18"/>
          <w:lang w:val="fr-FR"/>
        </w:rPr>
        <w:t>ur la base de fiches de sites rédigées par un ing</w:t>
      </w:r>
      <w:r>
        <w:rPr>
          <w:rFonts w:ascii="Arial" w:eastAsia="Arial" w:hAnsi="Arial"/>
          <w:color w:val="5F5F5F"/>
          <w:sz w:val="18"/>
          <w:lang w:val="fr-FR"/>
        </w:rPr>
        <w:t>énieur de l’équipe</w:t>
      </w:r>
      <w:r w:rsidRPr="00E9190E">
        <w:rPr>
          <w:rFonts w:ascii="Arial" w:eastAsia="Arial" w:hAnsi="Arial"/>
          <w:color w:val="5F5F5F"/>
          <w:sz w:val="18"/>
          <w:lang w:val="fr-FR"/>
        </w:rPr>
        <w:t>.</w:t>
      </w:r>
      <w:r w:rsidRPr="00E9190E">
        <w:rPr>
          <w:rFonts w:ascii="Arial" w:eastAsia="Arial" w:hAnsi="Arial"/>
          <w:color w:val="5F5F5F"/>
          <w:sz w:val="18"/>
          <w:lang w:val="fr-FR"/>
        </w:rPr>
        <w:t xml:space="preserve"> En fonction de votre appétence, vous pourrez être amené à préparer des rapports.</w:t>
      </w:r>
    </w:p>
    <w:p w:rsidR="00643F99" w:rsidRDefault="00643F99" w:rsidP="00643F99">
      <w:pPr>
        <w:rPr>
          <w:lang w:val="fr-FR"/>
        </w:rPr>
      </w:pPr>
    </w:p>
    <w:p w:rsidR="00E9190E" w:rsidRDefault="00E9190E" w:rsidP="00E9190E">
      <w:pPr>
        <w:spacing w:before="322" w:line="211" w:lineRule="exact"/>
        <w:ind w:right="792"/>
        <w:textAlignment w:val="baseline"/>
        <w:rPr>
          <w:rFonts w:ascii="Arial" w:eastAsia="Arial" w:hAnsi="Arial"/>
          <w:b/>
          <w:color w:val="5F5F5F"/>
          <w:sz w:val="18"/>
          <w:lang w:val="fr-FR"/>
        </w:rPr>
      </w:pPr>
      <w:r>
        <w:rPr>
          <w:rFonts w:ascii="Arial" w:eastAsia="Arial" w:hAnsi="Arial"/>
          <w:b/>
          <w:color w:val="5F5F5F"/>
          <w:sz w:val="18"/>
          <w:lang w:val="fr-FR"/>
        </w:rPr>
        <w:t>Profil</w:t>
      </w:r>
    </w:p>
    <w:p w:rsidR="00E9190E" w:rsidRPr="00E9190E" w:rsidRDefault="00E9190E" w:rsidP="00E9190E">
      <w:pPr>
        <w:spacing w:before="322" w:line="211" w:lineRule="exact"/>
        <w:ind w:right="792"/>
        <w:textAlignment w:val="baseline"/>
        <w:rPr>
          <w:rFonts w:ascii="Arial" w:eastAsia="Arial" w:hAnsi="Arial"/>
          <w:color w:val="5F5F5F"/>
          <w:sz w:val="18"/>
          <w:lang w:val="fr-FR"/>
        </w:rPr>
      </w:pPr>
      <w:r>
        <w:rPr>
          <w:rFonts w:ascii="Arial" w:eastAsia="Arial" w:hAnsi="Arial"/>
          <w:color w:val="5F5F5F"/>
          <w:sz w:val="18"/>
          <w:lang w:val="fr-FR"/>
        </w:rPr>
        <w:t xml:space="preserve">Selon les termes du contrat, le stage est ouvert à un jeune en situation de décrochage scolaire, </w:t>
      </w:r>
      <w:r w:rsidRPr="00E9190E">
        <w:rPr>
          <w:rFonts w:ascii="Arial" w:eastAsia="Arial" w:hAnsi="Arial"/>
          <w:color w:val="5F5F5F"/>
          <w:sz w:val="18"/>
          <w:lang w:val="fr-FR"/>
        </w:rPr>
        <w:t>c’est-à-dire d’une personne ayant quitté le système éducatif.</w:t>
      </w:r>
    </w:p>
    <w:p w:rsidR="00E9190E" w:rsidRPr="00E9190E" w:rsidRDefault="00E9190E" w:rsidP="00E9190E">
      <w:pPr>
        <w:spacing w:before="322" w:line="211" w:lineRule="exact"/>
        <w:ind w:right="792"/>
        <w:textAlignment w:val="baseline"/>
        <w:rPr>
          <w:rFonts w:ascii="Arial" w:eastAsia="Arial" w:hAnsi="Arial"/>
          <w:color w:val="5F5F5F"/>
          <w:sz w:val="18"/>
          <w:lang w:val="fr-FR"/>
        </w:rPr>
      </w:pPr>
      <w:r w:rsidRPr="00E9190E">
        <w:rPr>
          <w:rFonts w:ascii="Arial" w:eastAsia="Arial" w:hAnsi="Arial"/>
          <w:color w:val="5F5F5F"/>
          <w:sz w:val="18"/>
          <w:lang w:val="fr-FR"/>
        </w:rPr>
        <w:t>Est notamment considéré en situation de décrochage scolaire tout jeune qui abandonne un système de formation initiale</w:t>
      </w:r>
      <w:r>
        <w:rPr>
          <w:rFonts w:ascii="Arial" w:eastAsia="Arial" w:hAnsi="Arial"/>
          <w:color w:val="5F5F5F"/>
          <w:sz w:val="18"/>
          <w:lang w:val="fr-FR"/>
        </w:rPr>
        <w:t> :</w:t>
      </w:r>
      <w:r>
        <w:rPr>
          <w:rFonts w:ascii="Arial" w:eastAsia="Arial" w:hAnsi="Arial"/>
          <w:color w:val="5F5F5F"/>
          <w:sz w:val="18"/>
          <w:lang w:val="fr-FR"/>
        </w:rPr>
        <w:br/>
      </w:r>
      <w:r w:rsidRPr="00E9190E">
        <w:rPr>
          <w:rFonts w:ascii="Arial" w:eastAsia="Arial" w:hAnsi="Arial"/>
          <w:color w:val="5F5F5F"/>
          <w:sz w:val="18"/>
          <w:lang w:val="fr-FR"/>
        </w:rPr>
        <w:t>•</w:t>
      </w:r>
      <w:r w:rsidRPr="00E9190E">
        <w:rPr>
          <w:rFonts w:ascii="Arial" w:eastAsia="Arial" w:hAnsi="Arial"/>
          <w:color w:val="5F5F5F"/>
          <w:sz w:val="18"/>
          <w:lang w:val="fr-FR"/>
        </w:rPr>
        <w:tab/>
      </w:r>
      <w:r w:rsidRPr="00E9190E">
        <w:rPr>
          <w:rFonts w:ascii="Arial" w:eastAsia="Arial" w:hAnsi="Arial"/>
          <w:b/>
          <w:color w:val="5F5F5F"/>
          <w:sz w:val="18"/>
          <w:lang w:val="fr-FR"/>
        </w:rPr>
        <w:t>Être âgé de 16 à 25 ans</w:t>
      </w:r>
      <w:r w:rsidRPr="00E9190E">
        <w:rPr>
          <w:rFonts w:ascii="Arial" w:eastAsia="Arial" w:hAnsi="Arial"/>
          <w:color w:val="5F5F5F"/>
          <w:sz w:val="18"/>
          <w:lang w:val="fr-FR"/>
        </w:rPr>
        <w:t xml:space="preserve"> </w:t>
      </w:r>
      <w:r>
        <w:rPr>
          <w:rFonts w:ascii="Arial" w:eastAsia="Arial" w:hAnsi="Arial"/>
          <w:color w:val="5F5F5F"/>
          <w:sz w:val="18"/>
          <w:lang w:val="fr-FR"/>
        </w:rPr>
        <w:br/>
        <w:t>•</w:t>
      </w:r>
      <w:r>
        <w:rPr>
          <w:rFonts w:ascii="Arial" w:eastAsia="Arial" w:hAnsi="Arial"/>
          <w:color w:val="5F5F5F"/>
          <w:sz w:val="18"/>
          <w:lang w:val="fr-FR"/>
        </w:rPr>
        <w:tab/>
      </w:r>
      <w:r w:rsidRPr="00E9190E">
        <w:rPr>
          <w:rFonts w:ascii="Arial" w:eastAsia="Arial" w:hAnsi="Arial"/>
          <w:b/>
          <w:color w:val="5F5F5F"/>
          <w:sz w:val="18"/>
          <w:lang w:val="fr-FR"/>
        </w:rPr>
        <w:t>Avoir quitté ou abandonné</w:t>
      </w:r>
      <w:r w:rsidRPr="00E9190E">
        <w:rPr>
          <w:rFonts w:ascii="Arial" w:eastAsia="Arial" w:hAnsi="Arial"/>
          <w:b/>
          <w:color w:val="5F5F5F"/>
          <w:sz w:val="18"/>
          <w:lang w:val="fr-FR"/>
        </w:rPr>
        <w:t xml:space="preserve"> un système de formation initiale</w:t>
      </w:r>
      <w:r w:rsidRPr="00E9190E">
        <w:rPr>
          <w:rFonts w:ascii="Arial" w:eastAsia="Arial" w:hAnsi="Arial"/>
          <w:color w:val="5F5F5F"/>
          <w:sz w:val="18"/>
          <w:lang w:val="fr-FR"/>
        </w:rPr>
        <w:t xml:space="preserve"> sans avoir le niveau de qualification minimum requis fixé par le décret n°</w:t>
      </w:r>
      <w:r>
        <w:rPr>
          <w:rFonts w:ascii="Arial" w:eastAsia="Arial" w:hAnsi="Arial"/>
          <w:color w:val="5F5F5F"/>
          <w:sz w:val="18"/>
          <w:lang w:val="fr-FR"/>
        </w:rPr>
        <w:t xml:space="preserve"> 2010-1781 du 31 décembre 2010. </w:t>
      </w:r>
      <w:r w:rsidRPr="00E9190E">
        <w:rPr>
          <w:rFonts w:ascii="Arial" w:eastAsia="Arial" w:hAnsi="Arial"/>
          <w:color w:val="5F5F5F"/>
          <w:sz w:val="18"/>
          <w:lang w:val="fr-FR"/>
        </w:rPr>
        <w:t>Il s’agit soit du baccalauréat général, soit d’un diplôme à finalité professionnelle enregistré au répertoire national des certifications.</w:t>
      </w:r>
    </w:p>
    <w:p w:rsidR="00E9190E" w:rsidRPr="00572D34" w:rsidRDefault="00E9190E" w:rsidP="00643F99">
      <w:pPr>
        <w:rPr>
          <w:rFonts w:ascii="Arial" w:eastAsia="Arial" w:hAnsi="Arial"/>
          <w:color w:val="5F5F5F"/>
          <w:sz w:val="18"/>
          <w:lang w:val="fr-FR"/>
        </w:rPr>
      </w:pPr>
    </w:p>
    <w:p w:rsidR="00572D34" w:rsidRPr="00572D34" w:rsidRDefault="00572D34" w:rsidP="00643F99">
      <w:pPr>
        <w:rPr>
          <w:rFonts w:ascii="Arial" w:eastAsia="Arial" w:hAnsi="Arial"/>
          <w:color w:val="5F5F5F"/>
          <w:sz w:val="18"/>
          <w:lang w:val="fr-FR"/>
        </w:rPr>
      </w:pPr>
    </w:p>
    <w:p w:rsidR="00572D34" w:rsidRPr="00572D34" w:rsidRDefault="00572D34" w:rsidP="00643F99">
      <w:pPr>
        <w:rPr>
          <w:rFonts w:ascii="Arial" w:eastAsia="Arial" w:hAnsi="Arial"/>
          <w:color w:val="5F5F5F"/>
          <w:sz w:val="18"/>
          <w:lang w:val="fr-FR"/>
        </w:rPr>
      </w:pPr>
    </w:p>
    <w:p w:rsidR="00572D34" w:rsidRPr="00572D34" w:rsidRDefault="00572D34" w:rsidP="00572D34">
      <w:pPr>
        <w:rPr>
          <w:rFonts w:ascii="Arial" w:eastAsia="Arial" w:hAnsi="Arial"/>
          <w:color w:val="5F5F5F"/>
          <w:sz w:val="18"/>
          <w:lang w:val="fr-FR"/>
        </w:rPr>
      </w:pPr>
      <w:r w:rsidRPr="00572D34">
        <w:rPr>
          <w:rFonts w:eastAsia="Arial"/>
          <w:color w:val="5F5F5F"/>
          <w:sz w:val="18"/>
          <w:lang w:val="fr-FR"/>
        </w:rPr>
        <w:t>▬</w:t>
      </w:r>
      <w:r w:rsidRPr="00572D34">
        <w:rPr>
          <w:rFonts w:ascii="Arial" w:eastAsia="Arial" w:hAnsi="Arial"/>
          <w:color w:val="5F5F5F"/>
          <w:sz w:val="18"/>
          <w:lang w:val="fr-FR"/>
        </w:rPr>
        <w:t xml:space="preserve"> Nombre d'heures prévues au contrat : 450 h</w:t>
      </w:r>
      <w:r w:rsidRPr="00572D34">
        <w:rPr>
          <w:rFonts w:ascii="Arial" w:eastAsia="Arial" w:hAnsi="Arial"/>
          <w:color w:val="5F5F5F"/>
          <w:sz w:val="18"/>
          <w:lang w:val="fr-FR"/>
        </w:rPr>
        <w:br/>
      </w:r>
      <w:r w:rsidRPr="00572D34">
        <w:rPr>
          <w:rFonts w:ascii="Arial" w:eastAsia="Arial" w:hAnsi="Arial"/>
          <w:color w:val="5F5F5F"/>
          <w:sz w:val="18"/>
          <w:lang w:val="fr-FR"/>
        </w:rPr>
        <w:br/>
      </w:r>
      <w:r w:rsidRPr="00572D34">
        <w:rPr>
          <w:rFonts w:eastAsia="Arial"/>
          <w:color w:val="5F5F5F"/>
          <w:sz w:val="18"/>
          <w:lang w:val="fr-FR"/>
        </w:rPr>
        <w:t>▬</w:t>
      </w:r>
      <w:r w:rsidRPr="00572D34">
        <w:rPr>
          <w:rFonts w:ascii="Arial" w:eastAsia="Arial" w:hAnsi="Arial"/>
          <w:color w:val="5F5F5F"/>
          <w:sz w:val="18"/>
          <w:lang w:val="fr-FR"/>
        </w:rPr>
        <w:t xml:space="preserve"> Mission à planifier entre : le 01 juin 2021 et le 31 août 2022.</w:t>
      </w:r>
      <w:bookmarkStart w:id="0" w:name="_GoBack"/>
      <w:bookmarkEnd w:id="0"/>
    </w:p>
    <w:p w:rsidR="00E9190E" w:rsidRPr="00572D34" w:rsidRDefault="00E9190E" w:rsidP="00643F99">
      <w:pPr>
        <w:rPr>
          <w:rFonts w:ascii="Arial" w:eastAsia="Arial" w:hAnsi="Arial"/>
          <w:color w:val="5F5F5F"/>
          <w:sz w:val="18"/>
          <w:lang w:val="fr-FR"/>
        </w:rPr>
      </w:pPr>
    </w:p>
    <w:p w:rsidR="00E9190E" w:rsidRPr="00572D34" w:rsidRDefault="00E9190E" w:rsidP="00643F99">
      <w:pPr>
        <w:rPr>
          <w:rFonts w:ascii="Arial" w:eastAsia="Arial" w:hAnsi="Arial"/>
          <w:color w:val="5F5F5F"/>
          <w:sz w:val="18"/>
          <w:lang w:val="fr-FR"/>
        </w:rPr>
      </w:pPr>
    </w:p>
    <w:sectPr w:rsidR="00E9190E" w:rsidRPr="00572D34" w:rsidSect="002933C9">
      <w:headerReference w:type="first" r:id="rId8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8C" w:rsidRDefault="00AF2C8C" w:rsidP="006427B0">
      <w:r>
        <w:separator/>
      </w:r>
    </w:p>
    <w:p w:rsidR="00AF2C8C" w:rsidRDefault="00AF2C8C" w:rsidP="006427B0"/>
    <w:p w:rsidR="00AF2C8C" w:rsidRDefault="00AF2C8C" w:rsidP="006427B0"/>
  </w:endnote>
  <w:endnote w:type="continuationSeparator" w:id="0">
    <w:p w:rsidR="00AF2C8C" w:rsidRDefault="00AF2C8C" w:rsidP="006427B0">
      <w:r>
        <w:continuationSeparator/>
      </w:r>
    </w:p>
    <w:p w:rsidR="00AF2C8C" w:rsidRDefault="00AF2C8C" w:rsidP="006427B0"/>
    <w:p w:rsidR="00AF2C8C" w:rsidRDefault="00AF2C8C" w:rsidP="00642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8C" w:rsidRPr="001B59FA" w:rsidRDefault="00AF2C8C" w:rsidP="006427B0">
      <w:r w:rsidRPr="001B59FA">
        <w:t>-------------------------------------</w:t>
      </w:r>
    </w:p>
  </w:footnote>
  <w:footnote w:type="continuationSeparator" w:id="0">
    <w:p w:rsidR="00AF2C8C" w:rsidRDefault="00AF2C8C" w:rsidP="006427B0">
      <w:r>
        <w:continuationSeparator/>
      </w:r>
    </w:p>
    <w:p w:rsidR="00AF2C8C" w:rsidRDefault="00AF2C8C" w:rsidP="006427B0"/>
    <w:p w:rsidR="00AF2C8C" w:rsidRDefault="00AF2C8C" w:rsidP="00642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FA" w:rsidRDefault="00AE28FA" w:rsidP="000B142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83pt;height:272.95pt" o:bullet="t">
        <v:imagedata r:id="rId1" o:title="logo_Eiffage"/>
      </v:shape>
    </w:pict>
  </w:numPicBullet>
  <w:abstractNum w:abstractNumId="0" w15:restartNumberingAfterBreak="0">
    <w:nsid w:val="FFFFFF7C"/>
    <w:multiLevelType w:val="singleLevel"/>
    <w:tmpl w:val="88C0D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9A1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EE4D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46CB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245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381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8EA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7A34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B6B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D09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5866"/>
    <w:multiLevelType w:val="hybridMultilevel"/>
    <w:tmpl w:val="26085E38"/>
    <w:lvl w:ilvl="0" w:tplc="FA8A3F34">
      <w:start w:val="1"/>
      <w:numFmt w:val="bullet"/>
      <w:pStyle w:val="Puce4"/>
      <w:lvlText w:val="–"/>
      <w:lvlJc w:val="left"/>
      <w:pPr>
        <w:ind w:left="1216" w:hanging="360"/>
      </w:pPr>
      <w:rPr>
        <w:rFonts w:ascii="Segoe UI" w:hAnsi="Segoe UI" w:hint="default"/>
        <w:color w:val="34489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B3A1C"/>
    <w:multiLevelType w:val="multilevel"/>
    <w:tmpl w:val="8EB8D512"/>
    <w:lvl w:ilvl="0">
      <w:start w:val="1"/>
      <w:numFmt w:val="decimal"/>
      <w:pStyle w:val="Titre1"/>
      <w:suff w:val="nothing"/>
      <w:lvlText w:val="%1 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nothing"/>
      <w:lvlText w:val="%1.%2 -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suff w:val="nothing"/>
      <w:lvlText w:val="%1.%2.%3 - 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suff w:val="nothing"/>
      <w:lvlText w:val="%1.%2.%3.%4 - 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re5"/>
      <w:suff w:val="nothing"/>
      <w:lvlText w:val="%1.%2.%3.%4.%5 - 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AE409D4"/>
    <w:multiLevelType w:val="hybridMultilevel"/>
    <w:tmpl w:val="1288654E"/>
    <w:lvl w:ilvl="0" w:tplc="F32EE708">
      <w:start w:val="1"/>
      <w:numFmt w:val="decimal"/>
      <w:pStyle w:val="Textenumrotation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D799D"/>
    <w:multiLevelType w:val="multilevel"/>
    <w:tmpl w:val="AD3E9E36"/>
    <w:lvl w:ilvl="0">
      <w:start w:val="1"/>
      <w:numFmt w:val="decimal"/>
      <w:suff w:val="nothing"/>
      <w:lvlText w:val="%1 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%1.%2 -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nothing"/>
      <w:lvlText w:val="%1.%2.%3 - 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 - 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%1.%2.%3.%4.%5 - "/>
      <w:lvlJc w:val="left"/>
      <w:pPr>
        <w:ind w:left="1008" w:hanging="1008"/>
      </w:pPr>
      <w:rPr>
        <w:rFonts w:hint="default"/>
        <w:color w:val="09212C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8E33EFE"/>
    <w:multiLevelType w:val="hybridMultilevel"/>
    <w:tmpl w:val="D39CA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850D0"/>
    <w:multiLevelType w:val="hybridMultilevel"/>
    <w:tmpl w:val="EC9EE83C"/>
    <w:lvl w:ilvl="0" w:tplc="C544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828282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46F53"/>
    <w:multiLevelType w:val="multilevel"/>
    <w:tmpl w:val="FB081042"/>
    <w:lvl w:ilvl="0">
      <w:start w:val="1"/>
      <w:numFmt w:val="bullet"/>
      <w:lvlText w:val=""/>
      <w:lvlPicBulletId w:val="0"/>
      <w:lvlJc w:val="left"/>
      <w:pPr>
        <w:tabs>
          <w:tab w:val="num" w:pos="924"/>
        </w:tabs>
        <w:ind w:left="924" w:hanging="56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5B3962"/>
    <w:multiLevelType w:val="multilevel"/>
    <w:tmpl w:val="41EC88CE"/>
    <w:lvl w:ilvl="0">
      <w:start w:val="1"/>
      <w:numFmt w:val="decimal"/>
      <w:lvlText w:val="%1"/>
      <w:lvlJc w:val="left"/>
      <w:pPr>
        <w:ind w:left="615" w:hanging="615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</w:abstractNum>
  <w:abstractNum w:abstractNumId="18" w15:restartNumberingAfterBreak="0">
    <w:nsid w:val="58991D62"/>
    <w:multiLevelType w:val="multilevel"/>
    <w:tmpl w:val="FB081042"/>
    <w:lvl w:ilvl="0">
      <w:start w:val="1"/>
      <w:numFmt w:val="bullet"/>
      <w:lvlText w:val=""/>
      <w:lvlPicBulletId w:val="0"/>
      <w:lvlJc w:val="left"/>
      <w:pPr>
        <w:tabs>
          <w:tab w:val="num" w:pos="924"/>
        </w:tabs>
        <w:ind w:left="924" w:hanging="56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8634DB"/>
    <w:multiLevelType w:val="hybridMultilevel"/>
    <w:tmpl w:val="D2966E22"/>
    <w:lvl w:ilvl="0" w:tplc="878CA432">
      <w:start w:val="1"/>
      <w:numFmt w:val="lowerLetter"/>
      <w:pStyle w:val="Textenumrotationa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235F0"/>
    <w:multiLevelType w:val="hybridMultilevel"/>
    <w:tmpl w:val="4146AB3A"/>
    <w:lvl w:ilvl="0" w:tplc="39AAA7F8">
      <w:start w:val="1"/>
      <w:numFmt w:val="bullet"/>
      <w:pStyle w:val="Puce2"/>
      <w:lvlText w:val="▬"/>
      <w:lvlJc w:val="left"/>
      <w:pPr>
        <w:ind w:left="720" w:hanging="360"/>
      </w:pPr>
      <w:rPr>
        <w:rFonts w:ascii="Segoe UI" w:hAnsi="Segoe UI" w:hint="default"/>
        <w:color w:val="ABC100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37739"/>
    <w:multiLevelType w:val="multilevel"/>
    <w:tmpl w:val="28583F5C"/>
    <w:lvl w:ilvl="0">
      <w:start w:val="1"/>
      <w:numFmt w:val="bullet"/>
      <w:pStyle w:val="Puce1"/>
      <w:lvlText w:val="▬"/>
      <w:lvlJc w:val="left"/>
      <w:pPr>
        <w:ind w:left="717" w:hanging="360"/>
      </w:pPr>
      <w:rPr>
        <w:rFonts w:ascii="Segoe UI" w:hAnsi="Segoe UI" w:hint="default"/>
        <w:b w:val="0"/>
        <w:i w:val="0"/>
        <w:caps/>
        <w:strike w:val="0"/>
        <w:dstrike w:val="0"/>
        <w:vanish w:val="0"/>
        <w:color w:val="09212C" w:themeColor="accent1"/>
        <w:spacing w:val="0"/>
        <w:sz w:val="20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 - "/>
      <w:lvlJc w:val="left"/>
      <w:pPr>
        <w:ind w:left="6453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 - "/>
      <w:lvlJc w:val="left"/>
      <w:pPr>
        <w:ind w:left="924" w:hanging="567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000000" w:themeColor="text1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437"/>
        </w:tabs>
        <w:ind w:left="1208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491"/>
        </w:tabs>
        <w:ind w:left="1491" w:hanging="567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335A8F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)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lowerRoman"/>
      <w:lvlText w:val="(%7)"/>
      <w:lvlJc w:val="right"/>
      <w:pPr>
        <w:tabs>
          <w:tab w:val="num" w:pos="5614"/>
        </w:tabs>
        <w:ind w:left="5461" w:hanging="567"/>
      </w:pPr>
      <w:rPr>
        <w:rFonts w:asciiTheme="minorHAnsi" w:hAnsiTheme="minorHAnsi" w:hint="default"/>
        <w:b w:val="0"/>
        <w:i w:val="0"/>
        <w:color w:val="828282" w:themeColor="background2"/>
        <w:sz w:val="14"/>
        <w:szCs w:val="14"/>
      </w:rPr>
    </w:lvl>
    <w:lvl w:ilvl="7">
      <w:start w:val="1"/>
      <w:numFmt w:val="decimal"/>
      <w:lvlRestart w:val="1"/>
      <w:lvlText w:val="%8)"/>
      <w:lvlJc w:val="left"/>
      <w:pPr>
        <w:tabs>
          <w:tab w:val="num" w:pos="1491"/>
        </w:tabs>
        <w:ind w:left="1491" w:hanging="567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Restart w:val="1"/>
      <w:lvlText w:val="%9)"/>
      <w:lvlJc w:val="left"/>
      <w:pPr>
        <w:tabs>
          <w:tab w:val="num" w:pos="924"/>
        </w:tabs>
        <w:ind w:left="924" w:hanging="567"/>
      </w:pPr>
      <w:rPr>
        <w:rFonts w:hint="default"/>
      </w:rPr>
    </w:lvl>
  </w:abstractNum>
  <w:abstractNum w:abstractNumId="22" w15:restartNumberingAfterBreak="0">
    <w:nsid w:val="74192FC8"/>
    <w:multiLevelType w:val="multilevel"/>
    <w:tmpl w:val="3EE09884"/>
    <w:lvl w:ilvl="0">
      <w:start w:val="1"/>
      <w:numFmt w:val="decimal"/>
      <w:suff w:val="nothing"/>
      <w:lvlText w:val="%1 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%1.%2 -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nothing"/>
      <w:lvlText w:val="%1.%2.%3 - 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 - 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%1.%2.%3.%4.%5 - "/>
      <w:lvlJc w:val="left"/>
      <w:pPr>
        <w:ind w:left="1008" w:hanging="1008"/>
      </w:pPr>
      <w:rPr>
        <w:rFonts w:hint="default"/>
        <w:color w:val="09212C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6224AE7"/>
    <w:multiLevelType w:val="hybridMultilevel"/>
    <w:tmpl w:val="94C4B4D6"/>
    <w:lvl w:ilvl="0" w:tplc="1E366F7A">
      <w:start w:val="1"/>
      <w:numFmt w:val="bullet"/>
      <w:pStyle w:val="Puce3"/>
      <w:lvlText w:val=""/>
      <w:lvlJc w:val="left"/>
      <w:pPr>
        <w:ind w:left="720" w:hanging="360"/>
      </w:pPr>
      <w:rPr>
        <w:rFonts w:ascii="Webdings" w:hAnsi="Webdings" w:hint="default"/>
        <w:color w:val="00A4A6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21"/>
  </w:num>
  <w:num w:numId="5">
    <w:abstractNumId w:val="16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3"/>
  </w:num>
  <w:num w:numId="19">
    <w:abstractNumId w:val="11"/>
  </w:num>
  <w:num w:numId="20">
    <w:abstractNumId w:val="20"/>
  </w:num>
  <w:num w:numId="21">
    <w:abstractNumId w:val="23"/>
  </w:num>
  <w:num w:numId="22">
    <w:abstractNumId w:val="10"/>
  </w:num>
  <w:num w:numId="23">
    <w:abstractNumId w:val="17"/>
  </w:num>
  <w:num w:numId="24">
    <w:abstractNumId w:val="11"/>
    <w:lvlOverride w:ilvl="0">
      <w:lvl w:ilvl="0">
        <w:start w:val="1"/>
        <w:numFmt w:val="decimal"/>
        <w:pStyle w:val="Titre1"/>
        <w:suff w:val="nothing"/>
        <w:lvlText w:val="%1 - 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suff w:val="nothing"/>
        <w:lvlText w:val="%1.%2 - 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suff w:val="nothing"/>
        <w:lvlText w:val="%1.%2.%3 - "/>
        <w:lvlJc w:val="left"/>
        <w:pPr>
          <w:ind w:left="720" w:hanging="720"/>
        </w:pPr>
        <w:rPr>
          <w:rFonts w:hint="default"/>
          <w:b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itre4"/>
        <w:suff w:val="nothing"/>
        <w:lvlText w:val="%1.%2.%3.%4 - "/>
        <w:lvlJc w:val="left"/>
        <w:pPr>
          <w:ind w:left="864" w:hanging="86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Titre5"/>
        <w:suff w:val="nothing"/>
        <w:lvlText w:val="%1.%2.%3.%4.%5 - "/>
        <w:lvlJc w:val="left"/>
        <w:pPr>
          <w:ind w:left="1008" w:hanging="1008"/>
        </w:pPr>
        <w:rPr>
          <w:rFonts w:hint="default"/>
          <w:color w:val="F4A41D" w:themeColor="text2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0E"/>
    <w:rsid w:val="00001B5D"/>
    <w:rsid w:val="00004AF8"/>
    <w:rsid w:val="00005B7B"/>
    <w:rsid w:val="00012041"/>
    <w:rsid w:val="000243AA"/>
    <w:rsid w:val="0002785B"/>
    <w:rsid w:val="000308B7"/>
    <w:rsid w:val="00035345"/>
    <w:rsid w:val="000354FE"/>
    <w:rsid w:val="00043584"/>
    <w:rsid w:val="000468DE"/>
    <w:rsid w:val="00055F3C"/>
    <w:rsid w:val="00057BF5"/>
    <w:rsid w:val="00064EA4"/>
    <w:rsid w:val="0006607D"/>
    <w:rsid w:val="0006719D"/>
    <w:rsid w:val="00080E18"/>
    <w:rsid w:val="000828B3"/>
    <w:rsid w:val="00085487"/>
    <w:rsid w:val="0009086F"/>
    <w:rsid w:val="00090DDA"/>
    <w:rsid w:val="00091B10"/>
    <w:rsid w:val="0009448B"/>
    <w:rsid w:val="000A03D2"/>
    <w:rsid w:val="000A13FB"/>
    <w:rsid w:val="000A39C4"/>
    <w:rsid w:val="000B1237"/>
    <w:rsid w:val="000B142D"/>
    <w:rsid w:val="000E4E7A"/>
    <w:rsid w:val="000F22F4"/>
    <w:rsid w:val="000F47AC"/>
    <w:rsid w:val="00110B78"/>
    <w:rsid w:val="00110CCB"/>
    <w:rsid w:val="00113223"/>
    <w:rsid w:val="001200EA"/>
    <w:rsid w:val="0013024A"/>
    <w:rsid w:val="00130F3B"/>
    <w:rsid w:val="001310C6"/>
    <w:rsid w:val="00145207"/>
    <w:rsid w:val="0015158E"/>
    <w:rsid w:val="00157929"/>
    <w:rsid w:val="001629BD"/>
    <w:rsid w:val="00172F1D"/>
    <w:rsid w:val="00173050"/>
    <w:rsid w:val="0017334A"/>
    <w:rsid w:val="001734F9"/>
    <w:rsid w:val="001768C4"/>
    <w:rsid w:val="00180B5A"/>
    <w:rsid w:val="00181558"/>
    <w:rsid w:val="00182210"/>
    <w:rsid w:val="00187FAE"/>
    <w:rsid w:val="00194849"/>
    <w:rsid w:val="001A0DFC"/>
    <w:rsid w:val="001A15E3"/>
    <w:rsid w:val="001A54ED"/>
    <w:rsid w:val="001A7E2F"/>
    <w:rsid w:val="001B1D4A"/>
    <w:rsid w:val="001B2B66"/>
    <w:rsid w:val="001B4062"/>
    <w:rsid w:val="001B59FA"/>
    <w:rsid w:val="001B6E16"/>
    <w:rsid w:val="001C45BE"/>
    <w:rsid w:val="001C4F96"/>
    <w:rsid w:val="001C7226"/>
    <w:rsid w:val="001F3772"/>
    <w:rsid w:val="0021211C"/>
    <w:rsid w:val="00215822"/>
    <w:rsid w:val="002200CA"/>
    <w:rsid w:val="00221A33"/>
    <w:rsid w:val="00222FC2"/>
    <w:rsid w:val="00223237"/>
    <w:rsid w:val="00243184"/>
    <w:rsid w:val="002443B5"/>
    <w:rsid w:val="00245113"/>
    <w:rsid w:val="002524E6"/>
    <w:rsid w:val="0025362A"/>
    <w:rsid w:val="002553BC"/>
    <w:rsid w:val="0026266A"/>
    <w:rsid w:val="00273B0D"/>
    <w:rsid w:val="0027734B"/>
    <w:rsid w:val="002933C9"/>
    <w:rsid w:val="00293430"/>
    <w:rsid w:val="00293903"/>
    <w:rsid w:val="002A7D02"/>
    <w:rsid w:val="002B0A65"/>
    <w:rsid w:val="002B0A72"/>
    <w:rsid w:val="002B2A25"/>
    <w:rsid w:val="002C0B37"/>
    <w:rsid w:val="002C3DA2"/>
    <w:rsid w:val="002C4D6A"/>
    <w:rsid w:val="002D2BA7"/>
    <w:rsid w:val="002D724E"/>
    <w:rsid w:val="002D72CA"/>
    <w:rsid w:val="002E672D"/>
    <w:rsid w:val="002F1B09"/>
    <w:rsid w:val="00310EE8"/>
    <w:rsid w:val="00326412"/>
    <w:rsid w:val="003326F1"/>
    <w:rsid w:val="00335865"/>
    <w:rsid w:val="003362D7"/>
    <w:rsid w:val="003417C5"/>
    <w:rsid w:val="0034549B"/>
    <w:rsid w:val="00355866"/>
    <w:rsid w:val="00367764"/>
    <w:rsid w:val="00381C67"/>
    <w:rsid w:val="00382792"/>
    <w:rsid w:val="003875E9"/>
    <w:rsid w:val="003976DE"/>
    <w:rsid w:val="003A014A"/>
    <w:rsid w:val="003A2D2F"/>
    <w:rsid w:val="003A36E6"/>
    <w:rsid w:val="003B07A7"/>
    <w:rsid w:val="003B4305"/>
    <w:rsid w:val="003C01F4"/>
    <w:rsid w:val="003C396D"/>
    <w:rsid w:val="003C58FB"/>
    <w:rsid w:val="003D14B4"/>
    <w:rsid w:val="003D6C99"/>
    <w:rsid w:val="003E2A35"/>
    <w:rsid w:val="003E377C"/>
    <w:rsid w:val="003F5478"/>
    <w:rsid w:val="004136B7"/>
    <w:rsid w:val="00416C0D"/>
    <w:rsid w:val="00432A9F"/>
    <w:rsid w:val="00433DE9"/>
    <w:rsid w:val="004362B0"/>
    <w:rsid w:val="00445084"/>
    <w:rsid w:val="0045080D"/>
    <w:rsid w:val="00455F8E"/>
    <w:rsid w:val="004612C1"/>
    <w:rsid w:val="00475BE4"/>
    <w:rsid w:val="00475E9F"/>
    <w:rsid w:val="0047784C"/>
    <w:rsid w:val="004818E3"/>
    <w:rsid w:val="004838A7"/>
    <w:rsid w:val="00486738"/>
    <w:rsid w:val="00496A1E"/>
    <w:rsid w:val="004A06F6"/>
    <w:rsid w:val="004A7F2F"/>
    <w:rsid w:val="004D4D31"/>
    <w:rsid w:val="004D53CB"/>
    <w:rsid w:val="004D60A4"/>
    <w:rsid w:val="004E4BE8"/>
    <w:rsid w:val="004F3673"/>
    <w:rsid w:val="00504606"/>
    <w:rsid w:val="00504E00"/>
    <w:rsid w:val="00533F79"/>
    <w:rsid w:val="00542B05"/>
    <w:rsid w:val="00544CD4"/>
    <w:rsid w:val="00562469"/>
    <w:rsid w:val="00563E21"/>
    <w:rsid w:val="005703F0"/>
    <w:rsid w:val="0057139C"/>
    <w:rsid w:val="00572D34"/>
    <w:rsid w:val="0057451F"/>
    <w:rsid w:val="0057594E"/>
    <w:rsid w:val="00582A82"/>
    <w:rsid w:val="005908B0"/>
    <w:rsid w:val="00590BB3"/>
    <w:rsid w:val="00594E12"/>
    <w:rsid w:val="0059731C"/>
    <w:rsid w:val="005B4339"/>
    <w:rsid w:val="005B5DF2"/>
    <w:rsid w:val="005C2325"/>
    <w:rsid w:val="005C256A"/>
    <w:rsid w:val="005D12B9"/>
    <w:rsid w:val="005E7B71"/>
    <w:rsid w:val="005F02E9"/>
    <w:rsid w:val="005F4606"/>
    <w:rsid w:val="005F6B72"/>
    <w:rsid w:val="00616BC0"/>
    <w:rsid w:val="00617BE3"/>
    <w:rsid w:val="006203C2"/>
    <w:rsid w:val="00621E6B"/>
    <w:rsid w:val="00632A6F"/>
    <w:rsid w:val="00634F81"/>
    <w:rsid w:val="006427B0"/>
    <w:rsid w:val="00643F99"/>
    <w:rsid w:val="00651482"/>
    <w:rsid w:val="00661F6C"/>
    <w:rsid w:val="00662E28"/>
    <w:rsid w:val="00663364"/>
    <w:rsid w:val="00671FC9"/>
    <w:rsid w:val="00674545"/>
    <w:rsid w:val="00675F59"/>
    <w:rsid w:val="00680373"/>
    <w:rsid w:val="0068127D"/>
    <w:rsid w:val="006922C6"/>
    <w:rsid w:val="006940A8"/>
    <w:rsid w:val="00694A96"/>
    <w:rsid w:val="00694D54"/>
    <w:rsid w:val="006A4104"/>
    <w:rsid w:val="006B23D4"/>
    <w:rsid w:val="006B2CCF"/>
    <w:rsid w:val="006B43AC"/>
    <w:rsid w:val="006B6D9E"/>
    <w:rsid w:val="006C3CA0"/>
    <w:rsid w:val="006C4A4B"/>
    <w:rsid w:val="006C5F13"/>
    <w:rsid w:val="006C744B"/>
    <w:rsid w:val="006E5AC0"/>
    <w:rsid w:val="00703023"/>
    <w:rsid w:val="00703970"/>
    <w:rsid w:val="00703C18"/>
    <w:rsid w:val="007177BE"/>
    <w:rsid w:val="007244E9"/>
    <w:rsid w:val="00736B4B"/>
    <w:rsid w:val="00743011"/>
    <w:rsid w:val="00743B11"/>
    <w:rsid w:val="007463F2"/>
    <w:rsid w:val="00753340"/>
    <w:rsid w:val="007566C0"/>
    <w:rsid w:val="00765B49"/>
    <w:rsid w:val="00765B59"/>
    <w:rsid w:val="00765D28"/>
    <w:rsid w:val="007726F8"/>
    <w:rsid w:val="00773173"/>
    <w:rsid w:val="007845BB"/>
    <w:rsid w:val="00797B4F"/>
    <w:rsid w:val="007A248D"/>
    <w:rsid w:val="007A59EF"/>
    <w:rsid w:val="007B445A"/>
    <w:rsid w:val="007B58F3"/>
    <w:rsid w:val="007B702E"/>
    <w:rsid w:val="007C0771"/>
    <w:rsid w:val="007C14CE"/>
    <w:rsid w:val="007C36D6"/>
    <w:rsid w:val="007D2242"/>
    <w:rsid w:val="007D2A95"/>
    <w:rsid w:val="007D395D"/>
    <w:rsid w:val="007E0A1B"/>
    <w:rsid w:val="007E2177"/>
    <w:rsid w:val="007F0CB7"/>
    <w:rsid w:val="0080229E"/>
    <w:rsid w:val="0080664D"/>
    <w:rsid w:val="00813093"/>
    <w:rsid w:val="008130BE"/>
    <w:rsid w:val="0083518F"/>
    <w:rsid w:val="00840E63"/>
    <w:rsid w:val="008476DC"/>
    <w:rsid w:val="00854B05"/>
    <w:rsid w:val="00861209"/>
    <w:rsid w:val="00867DAF"/>
    <w:rsid w:val="00870947"/>
    <w:rsid w:val="008732B4"/>
    <w:rsid w:val="008875F0"/>
    <w:rsid w:val="00890D50"/>
    <w:rsid w:val="00891129"/>
    <w:rsid w:val="008A7A62"/>
    <w:rsid w:val="008B1CCE"/>
    <w:rsid w:val="008B46CD"/>
    <w:rsid w:val="008B503E"/>
    <w:rsid w:val="008B52F7"/>
    <w:rsid w:val="008C4E99"/>
    <w:rsid w:val="008D0C34"/>
    <w:rsid w:val="008D3F19"/>
    <w:rsid w:val="008D63B1"/>
    <w:rsid w:val="008E24A0"/>
    <w:rsid w:val="008E7286"/>
    <w:rsid w:val="008F2AAD"/>
    <w:rsid w:val="00930C24"/>
    <w:rsid w:val="009325F6"/>
    <w:rsid w:val="00934602"/>
    <w:rsid w:val="00935978"/>
    <w:rsid w:val="00937724"/>
    <w:rsid w:val="00942E86"/>
    <w:rsid w:val="009474E3"/>
    <w:rsid w:val="009569B3"/>
    <w:rsid w:val="00965333"/>
    <w:rsid w:val="00965B2E"/>
    <w:rsid w:val="00967F53"/>
    <w:rsid w:val="00971A33"/>
    <w:rsid w:val="00977078"/>
    <w:rsid w:val="009B09F9"/>
    <w:rsid w:val="009D31C2"/>
    <w:rsid w:val="009D5D56"/>
    <w:rsid w:val="009D7872"/>
    <w:rsid w:val="009E0925"/>
    <w:rsid w:val="009E4B1A"/>
    <w:rsid w:val="00A00F4D"/>
    <w:rsid w:val="00A36446"/>
    <w:rsid w:val="00A41383"/>
    <w:rsid w:val="00A418A8"/>
    <w:rsid w:val="00A56FAE"/>
    <w:rsid w:val="00A71196"/>
    <w:rsid w:val="00A76C8E"/>
    <w:rsid w:val="00A82812"/>
    <w:rsid w:val="00A82FE6"/>
    <w:rsid w:val="00A832F9"/>
    <w:rsid w:val="00A90682"/>
    <w:rsid w:val="00A95F2A"/>
    <w:rsid w:val="00AC04A7"/>
    <w:rsid w:val="00AC4906"/>
    <w:rsid w:val="00AC71AB"/>
    <w:rsid w:val="00AD2472"/>
    <w:rsid w:val="00AD2B12"/>
    <w:rsid w:val="00AD2B85"/>
    <w:rsid w:val="00AD5032"/>
    <w:rsid w:val="00AD7AFE"/>
    <w:rsid w:val="00AE28FA"/>
    <w:rsid w:val="00AE2D40"/>
    <w:rsid w:val="00AF0BDA"/>
    <w:rsid w:val="00AF1249"/>
    <w:rsid w:val="00AF2C8C"/>
    <w:rsid w:val="00B01EA4"/>
    <w:rsid w:val="00B06810"/>
    <w:rsid w:val="00B1742C"/>
    <w:rsid w:val="00B22EA4"/>
    <w:rsid w:val="00B23EB7"/>
    <w:rsid w:val="00B425DD"/>
    <w:rsid w:val="00B54CE4"/>
    <w:rsid w:val="00B5710F"/>
    <w:rsid w:val="00B77457"/>
    <w:rsid w:val="00B81CA6"/>
    <w:rsid w:val="00B84EB1"/>
    <w:rsid w:val="00B941CA"/>
    <w:rsid w:val="00BA1D55"/>
    <w:rsid w:val="00BA4B17"/>
    <w:rsid w:val="00BB0696"/>
    <w:rsid w:val="00BB3402"/>
    <w:rsid w:val="00BC12E9"/>
    <w:rsid w:val="00BC464F"/>
    <w:rsid w:val="00BD198F"/>
    <w:rsid w:val="00BE481B"/>
    <w:rsid w:val="00BF3BE5"/>
    <w:rsid w:val="00C02599"/>
    <w:rsid w:val="00C13638"/>
    <w:rsid w:val="00C24D4F"/>
    <w:rsid w:val="00C41629"/>
    <w:rsid w:val="00C4627A"/>
    <w:rsid w:val="00C717DB"/>
    <w:rsid w:val="00C7385E"/>
    <w:rsid w:val="00C75218"/>
    <w:rsid w:val="00C75EB6"/>
    <w:rsid w:val="00C802D5"/>
    <w:rsid w:val="00C82051"/>
    <w:rsid w:val="00C9490A"/>
    <w:rsid w:val="00CA5BA6"/>
    <w:rsid w:val="00CD2F94"/>
    <w:rsid w:val="00CD6FC7"/>
    <w:rsid w:val="00CE4C09"/>
    <w:rsid w:val="00CE6748"/>
    <w:rsid w:val="00CF247D"/>
    <w:rsid w:val="00CF57C3"/>
    <w:rsid w:val="00CF746A"/>
    <w:rsid w:val="00D0136E"/>
    <w:rsid w:val="00D03734"/>
    <w:rsid w:val="00D06383"/>
    <w:rsid w:val="00D14564"/>
    <w:rsid w:val="00D16632"/>
    <w:rsid w:val="00D25681"/>
    <w:rsid w:val="00D412DF"/>
    <w:rsid w:val="00D6122C"/>
    <w:rsid w:val="00D64698"/>
    <w:rsid w:val="00D76177"/>
    <w:rsid w:val="00D76CE7"/>
    <w:rsid w:val="00D86CF1"/>
    <w:rsid w:val="00D87016"/>
    <w:rsid w:val="00DA2150"/>
    <w:rsid w:val="00DA40AE"/>
    <w:rsid w:val="00DB02A3"/>
    <w:rsid w:val="00DB0D91"/>
    <w:rsid w:val="00DB6185"/>
    <w:rsid w:val="00DC0066"/>
    <w:rsid w:val="00DC18E7"/>
    <w:rsid w:val="00DC29A6"/>
    <w:rsid w:val="00DC3265"/>
    <w:rsid w:val="00DF5B45"/>
    <w:rsid w:val="00DF782B"/>
    <w:rsid w:val="00E03104"/>
    <w:rsid w:val="00E10144"/>
    <w:rsid w:val="00E13211"/>
    <w:rsid w:val="00E174B9"/>
    <w:rsid w:val="00E36C0D"/>
    <w:rsid w:val="00E41BE3"/>
    <w:rsid w:val="00E4698E"/>
    <w:rsid w:val="00E46C65"/>
    <w:rsid w:val="00E65E47"/>
    <w:rsid w:val="00E80C03"/>
    <w:rsid w:val="00E9008C"/>
    <w:rsid w:val="00E912E6"/>
    <w:rsid w:val="00E91383"/>
    <w:rsid w:val="00E9190E"/>
    <w:rsid w:val="00E94FC6"/>
    <w:rsid w:val="00EC1C3E"/>
    <w:rsid w:val="00EC1D99"/>
    <w:rsid w:val="00EE08CE"/>
    <w:rsid w:val="00EF122B"/>
    <w:rsid w:val="00F06A68"/>
    <w:rsid w:val="00F24E11"/>
    <w:rsid w:val="00F330D3"/>
    <w:rsid w:val="00F370B4"/>
    <w:rsid w:val="00F52600"/>
    <w:rsid w:val="00F546EE"/>
    <w:rsid w:val="00F6290F"/>
    <w:rsid w:val="00F74E78"/>
    <w:rsid w:val="00F83F1A"/>
    <w:rsid w:val="00F90EFB"/>
    <w:rsid w:val="00F9330B"/>
    <w:rsid w:val="00F93A96"/>
    <w:rsid w:val="00FA233C"/>
    <w:rsid w:val="00FB2AA2"/>
    <w:rsid w:val="00FC094F"/>
    <w:rsid w:val="00FD3B58"/>
    <w:rsid w:val="00FD5FA4"/>
    <w:rsid w:val="00FE0C5D"/>
    <w:rsid w:val="00FE1BB6"/>
    <w:rsid w:val="00FE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838E47"/>
  <w14:defaultImageDpi w14:val="330"/>
  <w15:chartTrackingRefBased/>
  <w15:docId w15:val="{DAB6C1FA-0AE0-4404-994B-65A3F437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190E"/>
    <w:pPr>
      <w:spacing w:after="0"/>
      <w:jc w:val="left"/>
    </w:pPr>
    <w:rPr>
      <w:rFonts w:ascii="Times New Roman" w:eastAsia="PMingLiU" w:hAnsi="Times New Roman" w:cs="Times New Roman"/>
      <w:sz w:val="22"/>
      <w:szCs w:val="22"/>
      <w:lang w:val="en-US"/>
    </w:rPr>
  </w:style>
  <w:style w:type="paragraph" w:styleId="Titre1">
    <w:name w:val="heading 1"/>
    <w:next w:val="Normal"/>
    <w:link w:val="Titre1Car"/>
    <w:uiPriority w:val="1"/>
    <w:qFormat/>
    <w:rsid w:val="00643F99"/>
    <w:pPr>
      <w:keepNext/>
      <w:keepLines/>
      <w:numPr>
        <w:numId w:val="19"/>
      </w:numPr>
      <w:spacing w:after="120" w:line="21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caps/>
      <w:color w:val="09212C" w:themeColor="accent1"/>
      <w:sz w:val="28"/>
      <w:szCs w:val="28"/>
    </w:rPr>
  </w:style>
  <w:style w:type="paragraph" w:styleId="Titre2">
    <w:name w:val="heading 2"/>
    <w:next w:val="Normal"/>
    <w:link w:val="Titre2Car"/>
    <w:uiPriority w:val="1"/>
    <w:unhideWhenUsed/>
    <w:qFormat/>
    <w:rsid w:val="00E91383"/>
    <w:pPr>
      <w:keepNext/>
      <w:keepLines/>
      <w:numPr>
        <w:ilvl w:val="1"/>
        <w:numId w:val="19"/>
      </w:numPr>
      <w:spacing w:before="240" w:after="40"/>
      <w:ind w:left="0" w:firstLine="0"/>
      <w:jc w:val="left"/>
      <w:outlineLvl w:val="1"/>
    </w:pPr>
    <w:rPr>
      <w:rFonts w:asciiTheme="majorHAnsi" w:eastAsiaTheme="majorEastAsia" w:hAnsiTheme="majorHAnsi" w:cstheme="majorBidi"/>
      <w:b/>
      <w:color w:val="ABC100" w:themeColor="accent2"/>
      <w:sz w:val="24"/>
      <w:szCs w:val="24"/>
    </w:rPr>
  </w:style>
  <w:style w:type="paragraph" w:styleId="Titre3">
    <w:name w:val="heading 3"/>
    <w:next w:val="Normal"/>
    <w:link w:val="Titre3Car"/>
    <w:uiPriority w:val="1"/>
    <w:unhideWhenUsed/>
    <w:qFormat/>
    <w:rsid w:val="00E94FC6"/>
    <w:pPr>
      <w:keepNext/>
      <w:keepLines/>
      <w:numPr>
        <w:ilvl w:val="2"/>
        <w:numId w:val="24"/>
      </w:numPr>
      <w:spacing w:before="240" w:after="40"/>
      <w:jc w:val="left"/>
      <w:outlineLvl w:val="2"/>
    </w:pPr>
    <w:rPr>
      <w:rFonts w:asciiTheme="majorHAnsi" w:eastAsiaTheme="majorEastAsia" w:hAnsiTheme="majorHAnsi" w:cstheme="majorBidi"/>
      <w:b/>
      <w:color w:val="00617E" w:themeColor="accent4"/>
      <w:sz w:val="22"/>
    </w:rPr>
  </w:style>
  <w:style w:type="paragraph" w:styleId="Titre4">
    <w:name w:val="heading 4"/>
    <w:next w:val="Normal"/>
    <w:link w:val="Titre4Car"/>
    <w:uiPriority w:val="1"/>
    <w:unhideWhenUsed/>
    <w:qFormat/>
    <w:rsid w:val="006427B0"/>
    <w:pPr>
      <w:keepNext/>
      <w:keepLines/>
      <w:numPr>
        <w:ilvl w:val="3"/>
        <w:numId w:val="19"/>
      </w:numPr>
      <w:spacing w:before="240" w:after="40"/>
      <w:ind w:left="0" w:firstLine="0"/>
      <w:jc w:val="left"/>
      <w:outlineLvl w:val="3"/>
    </w:pPr>
    <w:rPr>
      <w:rFonts w:asciiTheme="majorHAnsi" w:eastAsiaTheme="majorEastAsia" w:hAnsiTheme="majorHAnsi" w:cstheme="majorBidi"/>
      <w:iCs/>
      <w:color w:val="00A4A6" w:themeColor="accent5"/>
      <w:sz w:val="22"/>
    </w:rPr>
  </w:style>
  <w:style w:type="paragraph" w:styleId="Titre5">
    <w:name w:val="heading 5"/>
    <w:next w:val="Normal"/>
    <w:link w:val="Titre5Car"/>
    <w:uiPriority w:val="1"/>
    <w:unhideWhenUsed/>
    <w:qFormat/>
    <w:rsid w:val="0006607D"/>
    <w:pPr>
      <w:keepNext/>
      <w:keepLines/>
      <w:numPr>
        <w:ilvl w:val="4"/>
        <w:numId w:val="19"/>
      </w:numPr>
      <w:spacing w:before="40" w:after="40"/>
      <w:ind w:left="0" w:firstLine="0"/>
      <w:jc w:val="left"/>
      <w:outlineLvl w:val="4"/>
    </w:pPr>
    <w:rPr>
      <w:rFonts w:asciiTheme="majorHAnsi" w:eastAsiaTheme="majorEastAsia" w:hAnsiTheme="majorHAnsi" w:cstheme="majorBidi"/>
      <w:color w:val="34489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43F99"/>
    <w:rPr>
      <w:rFonts w:asciiTheme="majorHAnsi" w:eastAsiaTheme="majorEastAsia" w:hAnsiTheme="majorHAnsi" w:cstheme="majorBidi"/>
      <w:b/>
      <w:caps/>
      <w:color w:val="09212C" w:themeColor="accen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1"/>
    <w:rsid w:val="00F74E78"/>
    <w:rPr>
      <w:rFonts w:asciiTheme="majorHAnsi" w:eastAsiaTheme="majorEastAsia" w:hAnsiTheme="majorHAnsi" w:cstheme="majorBidi"/>
      <w:b/>
      <w:color w:val="ABC100" w:themeColor="accent2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1"/>
    <w:rsid w:val="00F74E78"/>
    <w:rPr>
      <w:rFonts w:asciiTheme="majorHAnsi" w:eastAsiaTheme="majorEastAsia" w:hAnsiTheme="majorHAnsi" w:cstheme="majorBidi"/>
      <w:b/>
      <w:color w:val="00617E" w:themeColor="accent4"/>
      <w:sz w:val="22"/>
    </w:rPr>
  </w:style>
  <w:style w:type="character" w:customStyle="1" w:styleId="Titre4Car">
    <w:name w:val="Titre 4 Car"/>
    <w:basedOn w:val="Policepardfaut"/>
    <w:link w:val="Titre4"/>
    <w:uiPriority w:val="1"/>
    <w:rsid w:val="00F74E78"/>
    <w:rPr>
      <w:rFonts w:asciiTheme="majorHAnsi" w:eastAsiaTheme="majorEastAsia" w:hAnsiTheme="majorHAnsi" w:cstheme="majorBidi"/>
      <w:iCs/>
      <w:color w:val="00A4A6" w:themeColor="accent5"/>
      <w:sz w:val="22"/>
    </w:rPr>
  </w:style>
  <w:style w:type="character" w:customStyle="1" w:styleId="Titre5Car">
    <w:name w:val="Titre 5 Car"/>
    <w:basedOn w:val="Policepardfaut"/>
    <w:link w:val="Titre5"/>
    <w:uiPriority w:val="1"/>
    <w:rsid w:val="00F74E78"/>
    <w:rPr>
      <w:rFonts w:asciiTheme="majorHAnsi" w:eastAsiaTheme="majorEastAsia" w:hAnsiTheme="majorHAnsi" w:cstheme="majorBidi"/>
      <w:color w:val="344893"/>
    </w:rPr>
  </w:style>
  <w:style w:type="paragraph" w:styleId="En-tte">
    <w:name w:val="header"/>
    <w:link w:val="En-tteCar"/>
    <w:uiPriority w:val="99"/>
    <w:unhideWhenUsed/>
    <w:rsid w:val="00D87016"/>
    <w:pPr>
      <w:tabs>
        <w:tab w:val="center" w:pos="4536"/>
        <w:tab w:val="right" w:pos="9072"/>
      </w:tabs>
      <w:spacing w:after="0"/>
      <w:jc w:val="right"/>
    </w:pPr>
    <w:rPr>
      <w:caps/>
      <w:color w:val="09212C" w:themeColor="accent1"/>
      <w:spacing w:val="4"/>
      <w:sz w:val="14"/>
      <w:szCs w:val="14"/>
    </w:rPr>
  </w:style>
  <w:style w:type="character" w:customStyle="1" w:styleId="En-tteCar">
    <w:name w:val="En-tête Car"/>
    <w:basedOn w:val="Policepardfaut"/>
    <w:link w:val="En-tte"/>
    <w:uiPriority w:val="99"/>
    <w:rsid w:val="00D87016"/>
    <w:rPr>
      <w:caps/>
      <w:color w:val="09212C" w:themeColor="accent1"/>
      <w:spacing w:val="4"/>
      <w:sz w:val="14"/>
      <w:szCs w:val="14"/>
    </w:rPr>
  </w:style>
  <w:style w:type="paragraph" w:styleId="Pieddepage">
    <w:name w:val="footer"/>
    <w:link w:val="PieddepageCar"/>
    <w:uiPriority w:val="99"/>
    <w:unhideWhenUsed/>
    <w:rsid w:val="00890D5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90D50"/>
  </w:style>
  <w:style w:type="table" w:styleId="Grilledutableau">
    <w:name w:val="Table Grid"/>
    <w:basedOn w:val="TableauNormal"/>
    <w:uiPriority w:val="39"/>
    <w:rsid w:val="00FD3B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B1D4A"/>
    <w:rPr>
      <w:color w:val="808080"/>
    </w:rPr>
  </w:style>
  <w:style w:type="paragraph" w:customStyle="1" w:styleId="Documenttype">
    <w:name w:val="_Document type"/>
    <w:link w:val="DocumenttypeChar"/>
    <w:uiPriority w:val="4"/>
    <w:rsid w:val="00D25681"/>
    <w:pPr>
      <w:spacing w:after="0" w:line="180" w:lineRule="auto"/>
      <w:jc w:val="left"/>
    </w:pPr>
    <w:rPr>
      <w:b/>
      <w:caps/>
      <w:color w:val="09212C" w:themeColor="accent1"/>
      <w:sz w:val="56"/>
      <w:szCs w:val="48"/>
    </w:rPr>
  </w:style>
  <w:style w:type="character" w:customStyle="1" w:styleId="DocumenttypeChar">
    <w:name w:val="_Document type Char"/>
    <w:basedOn w:val="Policepardfaut"/>
    <w:link w:val="Documenttype"/>
    <w:uiPriority w:val="4"/>
    <w:rsid w:val="00F74E78"/>
    <w:rPr>
      <w:b/>
      <w:caps/>
      <w:color w:val="09212C" w:themeColor="accent1"/>
      <w:sz w:val="56"/>
      <w:szCs w:val="48"/>
    </w:rPr>
  </w:style>
  <w:style w:type="paragraph" w:customStyle="1" w:styleId="Documentnom">
    <w:name w:val="_Document nom"/>
    <w:link w:val="DocumentnomCar"/>
    <w:uiPriority w:val="4"/>
    <w:rsid w:val="00542B05"/>
    <w:pPr>
      <w:spacing w:after="0"/>
      <w:jc w:val="left"/>
    </w:pPr>
    <w:rPr>
      <w:b/>
      <w:caps/>
      <w:color w:val="ABC100" w:themeColor="accent2"/>
      <w:sz w:val="36"/>
    </w:rPr>
  </w:style>
  <w:style w:type="character" w:customStyle="1" w:styleId="DocumentnomCar">
    <w:name w:val="_Document nom Car"/>
    <w:basedOn w:val="Policepardfaut"/>
    <w:link w:val="Documentnom"/>
    <w:uiPriority w:val="4"/>
    <w:rsid w:val="00542B05"/>
    <w:rPr>
      <w:b/>
      <w:caps/>
      <w:color w:val="ABC100" w:themeColor="accent2"/>
      <w:sz w:val="36"/>
    </w:rPr>
  </w:style>
  <w:style w:type="paragraph" w:customStyle="1" w:styleId="Documentdate">
    <w:name w:val="_Document date"/>
    <w:link w:val="DocumentdateChar"/>
    <w:uiPriority w:val="4"/>
    <w:rsid w:val="001768C4"/>
    <w:pPr>
      <w:spacing w:after="0"/>
      <w:jc w:val="left"/>
    </w:pPr>
    <w:rPr>
      <w:i/>
      <w:color w:val="09212C" w:themeColor="accent1"/>
      <w:sz w:val="24"/>
    </w:rPr>
  </w:style>
  <w:style w:type="character" w:customStyle="1" w:styleId="DocumentdateChar">
    <w:name w:val="_Document date Char"/>
    <w:basedOn w:val="Policepardfaut"/>
    <w:link w:val="Documentdate"/>
    <w:uiPriority w:val="4"/>
    <w:rsid w:val="00F74E78"/>
    <w:rPr>
      <w:i/>
      <w:color w:val="09212C" w:themeColor="accent1"/>
      <w:sz w:val="24"/>
    </w:rPr>
  </w:style>
  <w:style w:type="paragraph" w:customStyle="1" w:styleId="Documentmentions">
    <w:name w:val="_Document mentions"/>
    <w:link w:val="DocumentmentionsChar"/>
    <w:uiPriority w:val="4"/>
    <w:rsid w:val="00AF0BDA"/>
    <w:pPr>
      <w:framePr w:wrap="around" w:vAnchor="page" w:hAnchor="margin" w:y="15877"/>
      <w:spacing w:after="0"/>
      <w:jc w:val="left"/>
    </w:pPr>
    <w:rPr>
      <w:caps/>
      <w:color w:val="FFFFFF" w:themeColor="background1"/>
      <w:sz w:val="16"/>
    </w:rPr>
  </w:style>
  <w:style w:type="character" w:customStyle="1" w:styleId="DocumentmentionsChar">
    <w:name w:val="_Document mentions Char"/>
    <w:basedOn w:val="Policepardfaut"/>
    <w:link w:val="Documentmentions"/>
    <w:uiPriority w:val="4"/>
    <w:rsid w:val="00F74E78"/>
    <w:rPr>
      <w:caps/>
      <w:color w:val="FFFFFF" w:themeColor="background1"/>
      <w:sz w:val="16"/>
    </w:rPr>
  </w:style>
  <w:style w:type="paragraph" w:customStyle="1" w:styleId="Documentnumro">
    <w:name w:val="_Document numéro"/>
    <w:link w:val="DocumentnumroCar"/>
    <w:uiPriority w:val="4"/>
    <w:rsid w:val="006940A8"/>
    <w:pPr>
      <w:jc w:val="right"/>
    </w:pPr>
    <w:rPr>
      <w:color w:val="00A4A6" w:themeColor="accent5"/>
      <w:sz w:val="17"/>
      <w:szCs w:val="17"/>
    </w:rPr>
  </w:style>
  <w:style w:type="character" w:customStyle="1" w:styleId="DocumentnumroCar">
    <w:name w:val="_Document numéro Car"/>
    <w:basedOn w:val="Policepardfaut"/>
    <w:link w:val="Documentnumro"/>
    <w:uiPriority w:val="4"/>
    <w:rsid w:val="00F74E78"/>
    <w:rPr>
      <w:color w:val="00A4A6" w:themeColor="accent5"/>
      <w:sz w:val="17"/>
      <w:szCs w:val="17"/>
    </w:rPr>
  </w:style>
  <w:style w:type="paragraph" w:customStyle="1" w:styleId="Documentnompied-de-page">
    <w:name w:val="_Document nom pied-de-page"/>
    <w:basedOn w:val="Normal"/>
    <w:link w:val="Documentnompied-de-pageCar"/>
    <w:uiPriority w:val="4"/>
    <w:rsid w:val="000354FE"/>
    <w:pPr>
      <w:framePr w:wrap="around" w:vAnchor="page" w:hAnchor="page" w:x="2666" w:y="15990"/>
      <w:tabs>
        <w:tab w:val="left" w:pos="409"/>
        <w:tab w:val="right" w:pos="7230"/>
      </w:tabs>
      <w:jc w:val="right"/>
    </w:pPr>
    <w:rPr>
      <w:caps/>
      <w:sz w:val="16"/>
    </w:rPr>
  </w:style>
  <w:style w:type="character" w:customStyle="1" w:styleId="Documentnompied-de-pageCar">
    <w:name w:val="_Document nom pied-de-page Car"/>
    <w:basedOn w:val="Policepardfaut"/>
    <w:link w:val="Documentnompied-de-page"/>
    <w:uiPriority w:val="4"/>
    <w:rsid w:val="00F74E78"/>
    <w:rPr>
      <w:caps/>
      <w:sz w:val="16"/>
    </w:rPr>
  </w:style>
  <w:style w:type="paragraph" w:customStyle="1" w:styleId="Documentmentionspied-de-page">
    <w:name w:val="_Document mentions pied-de-page"/>
    <w:link w:val="Documentmentionspied-de-pageCar"/>
    <w:uiPriority w:val="4"/>
    <w:rsid w:val="007A59EF"/>
    <w:pPr>
      <w:framePr w:wrap="around" w:vAnchor="page" w:hAnchor="page" w:x="2694" w:y="15990"/>
      <w:spacing w:after="0"/>
      <w:jc w:val="right"/>
    </w:pPr>
    <w:rPr>
      <w:color w:val="828282" w:themeColor="background2"/>
      <w:sz w:val="16"/>
    </w:rPr>
  </w:style>
  <w:style w:type="character" w:customStyle="1" w:styleId="Documentmentionspied-de-pageCar">
    <w:name w:val="_Document mentions pied-de-page Car"/>
    <w:basedOn w:val="Policepardfaut"/>
    <w:link w:val="Documentmentionspied-de-page"/>
    <w:uiPriority w:val="4"/>
    <w:rsid w:val="00F74E78"/>
    <w:rPr>
      <w:color w:val="828282" w:themeColor="background2"/>
      <w:sz w:val="16"/>
    </w:rPr>
  </w:style>
  <w:style w:type="paragraph" w:customStyle="1" w:styleId="Puce1">
    <w:name w:val="– Puce 1"/>
    <w:link w:val="Puce1Car"/>
    <w:qFormat/>
    <w:rsid w:val="006427B0"/>
    <w:pPr>
      <w:numPr>
        <w:numId w:val="4"/>
      </w:numPr>
      <w:tabs>
        <w:tab w:val="left" w:pos="340"/>
      </w:tabs>
      <w:spacing w:before="80" w:after="80"/>
      <w:ind w:left="340" w:hanging="340"/>
    </w:pPr>
    <w:rPr>
      <w:rFonts w:cs="Arial"/>
      <w:szCs w:val="22"/>
      <w:lang w:eastAsia="fr-FR"/>
    </w:rPr>
  </w:style>
  <w:style w:type="character" w:customStyle="1" w:styleId="Puce1Car">
    <w:name w:val="– Puce 1 Car"/>
    <w:basedOn w:val="Policepardfaut"/>
    <w:link w:val="Puce1"/>
    <w:rsid w:val="006427B0"/>
    <w:rPr>
      <w:rFonts w:cs="Arial"/>
      <w:szCs w:val="22"/>
      <w:lang w:eastAsia="fr-FR"/>
    </w:rPr>
  </w:style>
  <w:style w:type="paragraph" w:customStyle="1" w:styleId="Puce2">
    <w:name w:val="– Puce 2"/>
    <w:link w:val="Puce2Car"/>
    <w:qFormat/>
    <w:rsid w:val="006427B0"/>
    <w:pPr>
      <w:numPr>
        <w:numId w:val="20"/>
      </w:numPr>
      <w:tabs>
        <w:tab w:val="left" w:pos="680"/>
      </w:tabs>
      <w:spacing w:before="80" w:after="80"/>
      <w:ind w:left="680" w:hanging="340"/>
    </w:pPr>
    <w:rPr>
      <w:rFonts w:cs="Arial"/>
      <w:szCs w:val="22"/>
      <w:lang w:eastAsia="fr-FR"/>
    </w:rPr>
  </w:style>
  <w:style w:type="character" w:customStyle="1" w:styleId="Puce2Car">
    <w:name w:val="– Puce 2 Car"/>
    <w:basedOn w:val="Policepardfaut"/>
    <w:link w:val="Puce2"/>
    <w:rsid w:val="006427B0"/>
    <w:rPr>
      <w:rFonts w:cs="Arial"/>
      <w:szCs w:val="22"/>
      <w:lang w:eastAsia="fr-FR"/>
    </w:rPr>
  </w:style>
  <w:style w:type="paragraph" w:customStyle="1" w:styleId="Textedeconclusion">
    <w:name w:val="| Texte de conclusion"/>
    <w:link w:val="TextedeconclusionCar"/>
    <w:uiPriority w:val="2"/>
    <w:qFormat/>
    <w:rsid w:val="006427B0"/>
    <w:pPr>
      <w:pBdr>
        <w:top w:val="single" w:sz="48" w:space="7" w:color="E5E5E5" w:themeColor="text1" w:themeTint="1A"/>
        <w:left w:val="single" w:sz="48" w:space="7" w:color="E5E5E5" w:themeColor="text1" w:themeTint="1A"/>
        <w:bottom w:val="single" w:sz="48" w:space="7" w:color="E5E5E5" w:themeColor="text1" w:themeTint="1A"/>
        <w:right w:val="single" w:sz="48" w:space="7" w:color="E5E5E5" w:themeColor="text1" w:themeTint="1A"/>
      </w:pBdr>
      <w:shd w:val="clear" w:color="auto" w:fill="F2F2F2" w:themeFill="background1" w:themeFillShade="F2"/>
      <w:spacing w:before="240" w:after="240"/>
      <w:ind w:left="284" w:right="284"/>
    </w:pPr>
    <w:rPr>
      <w:rFonts w:cs="Arial"/>
      <w:sz w:val="24"/>
      <w:szCs w:val="22"/>
      <w:lang w:eastAsia="fr-FR"/>
    </w:rPr>
  </w:style>
  <w:style w:type="character" w:customStyle="1" w:styleId="TextedeconclusionCar">
    <w:name w:val="| Texte de conclusion Car"/>
    <w:basedOn w:val="Policepardfaut"/>
    <w:link w:val="Textedeconclusion"/>
    <w:uiPriority w:val="2"/>
    <w:rsid w:val="006B2CCF"/>
    <w:rPr>
      <w:rFonts w:cs="Arial"/>
      <w:sz w:val="24"/>
      <w:szCs w:val="22"/>
      <w:shd w:val="clear" w:color="auto" w:fill="F2F2F2" w:themeFill="background1" w:themeFillShade="F2"/>
      <w:lang w:val="fr-FR" w:eastAsia="fr-FR"/>
    </w:rPr>
  </w:style>
  <w:style w:type="paragraph" w:customStyle="1" w:styleId="Texteencadr">
    <w:name w:val="| Texte encadré"/>
    <w:link w:val="TexteencadrCar"/>
    <w:uiPriority w:val="2"/>
    <w:qFormat/>
    <w:rsid w:val="006427B0"/>
    <w:pPr>
      <w:pBdr>
        <w:top w:val="single" w:sz="4" w:space="10" w:color="97B8BB" w:themeColor="accent6"/>
        <w:left w:val="single" w:sz="4" w:space="12" w:color="97B8BB" w:themeColor="accent6"/>
        <w:bottom w:val="single" w:sz="4" w:space="10" w:color="97B8BB" w:themeColor="accent6"/>
        <w:right w:val="single" w:sz="4" w:space="12" w:color="97B8BB" w:themeColor="accent6"/>
      </w:pBdr>
      <w:spacing w:before="240" w:after="240"/>
      <w:ind w:left="284" w:right="284"/>
    </w:pPr>
    <w:rPr>
      <w:rFonts w:cs="Arial"/>
      <w:sz w:val="22"/>
      <w:szCs w:val="22"/>
      <w:lang w:eastAsia="fr-FR"/>
    </w:rPr>
  </w:style>
  <w:style w:type="character" w:customStyle="1" w:styleId="TexteencadrCar">
    <w:name w:val="| Texte encadré Car"/>
    <w:basedOn w:val="Policepardfaut"/>
    <w:link w:val="Texteencadr"/>
    <w:uiPriority w:val="2"/>
    <w:rsid w:val="00F74E78"/>
    <w:rPr>
      <w:rFonts w:cs="Arial"/>
      <w:sz w:val="22"/>
      <w:szCs w:val="22"/>
      <w:lang w:eastAsia="fr-FR"/>
    </w:rPr>
  </w:style>
  <w:style w:type="paragraph" w:customStyle="1" w:styleId="Textesous-titre">
    <w:name w:val="| Texte sous-titre"/>
    <w:link w:val="Textesous-titreCar"/>
    <w:uiPriority w:val="2"/>
    <w:qFormat/>
    <w:rsid w:val="004838A7"/>
    <w:pPr>
      <w:pBdr>
        <w:bottom w:val="single" w:sz="4" w:space="1" w:color="09212C" w:themeColor="accent1"/>
      </w:pBdr>
      <w:spacing w:before="240" w:after="240"/>
      <w:jc w:val="left"/>
    </w:pPr>
    <w:rPr>
      <w:rFonts w:cs="Arial"/>
      <w:caps/>
      <w:color w:val="09212C" w:themeColor="accent1"/>
      <w:spacing w:val="10"/>
      <w:sz w:val="28"/>
      <w:szCs w:val="32"/>
      <w:lang w:eastAsia="fr-FR"/>
    </w:rPr>
  </w:style>
  <w:style w:type="character" w:customStyle="1" w:styleId="Textesous-titreCar">
    <w:name w:val="| Texte sous-titre Car"/>
    <w:basedOn w:val="Policepardfaut"/>
    <w:link w:val="Textesous-titre"/>
    <w:uiPriority w:val="2"/>
    <w:rsid w:val="00F74E78"/>
    <w:rPr>
      <w:rFonts w:cs="Arial"/>
      <w:caps/>
      <w:color w:val="09212C" w:themeColor="accent1"/>
      <w:spacing w:val="10"/>
      <w:sz w:val="28"/>
      <w:szCs w:val="32"/>
      <w:lang w:eastAsia="fr-FR"/>
    </w:rPr>
  </w:style>
  <w:style w:type="paragraph" w:customStyle="1" w:styleId="Tableausource">
    <w:name w:val="= Tableau source"/>
    <w:link w:val="TableausourceCar"/>
    <w:uiPriority w:val="3"/>
    <w:rsid w:val="00173050"/>
    <w:pPr>
      <w:spacing w:after="120"/>
      <w:jc w:val="left"/>
    </w:pPr>
    <w:rPr>
      <w:rFonts w:cs="Arial"/>
      <w:i/>
      <w:color w:val="828282" w:themeColor="background2"/>
      <w:sz w:val="14"/>
      <w:szCs w:val="14"/>
      <w:lang w:eastAsia="fr-FR"/>
    </w:rPr>
  </w:style>
  <w:style w:type="character" w:customStyle="1" w:styleId="TableausourceCar">
    <w:name w:val="= Tableau source Car"/>
    <w:basedOn w:val="Policepardfaut"/>
    <w:link w:val="Tableausource"/>
    <w:uiPriority w:val="3"/>
    <w:rsid w:val="00F74E78"/>
    <w:rPr>
      <w:rFonts w:cs="Arial"/>
      <w:i/>
      <w:color w:val="828282" w:themeColor="background2"/>
      <w:sz w:val="14"/>
      <w:szCs w:val="14"/>
      <w:lang w:eastAsia="fr-FR"/>
    </w:rPr>
  </w:style>
  <w:style w:type="paragraph" w:customStyle="1" w:styleId="Tableautexte">
    <w:name w:val="= Tableau texte"/>
    <w:link w:val="TableautexteCar"/>
    <w:uiPriority w:val="3"/>
    <w:rsid w:val="006427B0"/>
    <w:pPr>
      <w:spacing w:before="40" w:after="40"/>
      <w:jc w:val="left"/>
    </w:pPr>
    <w:rPr>
      <w:rFonts w:cs="Arial"/>
      <w:szCs w:val="16"/>
      <w:lang w:eastAsia="fr-FR"/>
    </w:rPr>
  </w:style>
  <w:style w:type="character" w:customStyle="1" w:styleId="TableautexteCar">
    <w:name w:val="= Tableau texte Car"/>
    <w:basedOn w:val="Policepardfaut"/>
    <w:link w:val="Tableautexte"/>
    <w:uiPriority w:val="3"/>
    <w:rsid w:val="00F74E78"/>
    <w:rPr>
      <w:rFonts w:cs="Arial"/>
      <w:szCs w:val="16"/>
      <w:lang w:eastAsia="fr-FR"/>
    </w:rPr>
  </w:style>
  <w:style w:type="paragraph" w:customStyle="1" w:styleId="Textenumrotation1">
    <w:name w:val="| Texte numérotation 1"/>
    <w:link w:val="Textenumrotation1Car"/>
    <w:uiPriority w:val="2"/>
    <w:qFormat/>
    <w:rsid w:val="006427B0"/>
    <w:pPr>
      <w:numPr>
        <w:numId w:val="2"/>
      </w:numPr>
      <w:spacing w:after="120"/>
      <w:ind w:left="357" w:hanging="357"/>
    </w:pPr>
  </w:style>
  <w:style w:type="character" w:customStyle="1" w:styleId="Textenumrotation1Car">
    <w:name w:val="| Texte numérotation 1 Car"/>
    <w:basedOn w:val="Policepardfaut"/>
    <w:link w:val="Textenumrotation1"/>
    <w:uiPriority w:val="2"/>
    <w:rsid w:val="00662E28"/>
    <w:rPr>
      <w:lang w:val="fr-FR"/>
    </w:rPr>
  </w:style>
  <w:style w:type="paragraph" w:customStyle="1" w:styleId="Textenumrotationa">
    <w:name w:val="| Texte numérotation a"/>
    <w:link w:val="TextenumrotationaCar"/>
    <w:uiPriority w:val="2"/>
    <w:qFormat/>
    <w:rsid w:val="005E7B71"/>
    <w:pPr>
      <w:numPr>
        <w:numId w:val="3"/>
      </w:numPr>
      <w:spacing w:after="120"/>
      <w:ind w:left="714" w:hanging="357"/>
    </w:pPr>
    <w:rPr>
      <w:szCs w:val="22"/>
    </w:rPr>
  </w:style>
  <w:style w:type="character" w:customStyle="1" w:styleId="TextenumrotationaCar">
    <w:name w:val="| Texte numérotation a Car"/>
    <w:basedOn w:val="Policepardfaut"/>
    <w:link w:val="Textenumrotationa"/>
    <w:uiPriority w:val="2"/>
    <w:rsid w:val="00F74E78"/>
    <w:rPr>
      <w:szCs w:val="22"/>
      <w:lang w:val="fr-FR"/>
    </w:rPr>
  </w:style>
  <w:style w:type="paragraph" w:styleId="Tabledesillustrations">
    <w:name w:val="table of figures"/>
    <w:basedOn w:val="Normal"/>
    <w:next w:val="Normal"/>
    <w:uiPriority w:val="99"/>
    <w:unhideWhenUsed/>
    <w:rsid w:val="002F1B09"/>
  </w:style>
  <w:style w:type="paragraph" w:customStyle="1" w:styleId="Puce3">
    <w:name w:val="– Puce 3"/>
    <w:link w:val="Puce3Car"/>
    <w:qFormat/>
    <w:rsid w:val="00AE2D40"/>
    <w:pPr>
      <w:numPr>
        <w:numId w:val="21"/>
      </w:numPr>
      <w:tabs>
        <w:tab w:val="left" w:pos="851"/>
      </w:tabs>
      <w:spacing w:before="80" w:after="80"/>
      <w:ind w:left="851" w:hanging="227"/>
    </w:pPr>
    <w:rPr>
      <w:color w:val="00A4A6" w:themeColor="accent5"/>
      <w:sz w:val="18"/>
    </w:rPr>
  </w:style>
  <w:style w:type="character" w:customStyle="1" w:styleId="Puce3Car">
    <w:name w:val="– Puce 3 Car"/>
    <w:basedOn w:val="Policepardfaut"/>
    <w:link w:val="Puce3"/>
    <w:rsid w:val="00AE2D40"/>
    <w:rPr>
      <w:color w:val="00A4A6" w:themeColor="accent5"/>
      <w:sz w:val="18"/>
    </w:rPr>
  </w:style>
  <w:style w:type="paragraph" w:customStyle="1" w:styleId="Puce4">
    <w:name w:val="– Puce 4"/>
    <w:link w:val="Puce4Car"/>
    <w:qFormat/>
    <w:rsid w:val="002524E6"/>
    <w:pPr>
      <w:numPr>
        <w:numId w:val="22"/>
      </w:numPr>
      <w:spacing w:before="40" w:after="40"/>
      <w:ind w:left="1026" w:hanging="170"/>
    </w:pPr>
    <w:rPr>
      <w:color w:val="344893"/>
      <w:sz w:val="16"/>
    </w:rPr>
  </w:style>
  <w:style w:type="character" w:customStyle="1" w:styleId="Puce4Car">
    <w:name w:val="– Puce 4 Car"/>
    <w:basedOn w:val="Policepardfaut"/>
    <w:link w:val="Puce4"/>
    <w:rsid w:val="00F74E78"/>
    <w:rPr>
      <w:color w:val="344893"/>
      <w:sz w:val="16"/>
    </w:rPr>
  </w:style>
  <w:style w:type="paragraph" w:styleId="TM1">
    <w:name w:val="toc 1"/>
    <w:link w:val="TM1Car"/>
    <w:uiPriority w:val="39"/>
    <w:rsid w:val="003E2A35"/>
    <w:pPr>
      <w:tabs>
        <w:tab w:val="right" w:leader="dot" w:pos="9639"/>
      </w:tabs>
      <w:spacing w:before="240" w:after="80" w:line="216" w:lineRule="auto"/>
      <w:ind w:right="851"/>
      <w:jc w:val="left"/>
    </w:pPr>
    <w:rPr>
      <w:rFonts w:asciiTheme="majorHAnsi" w:eastAsia="Times New Roman" w:hAnsiTheme="majorHAnsi" w:cs="Times New Roman"/>
      <w:b/>
      <w:caps/>
      <w:color w:val="09212C" w:themeColor="accent1"/>
      <w:sz w:val="28"/>
      <w:szCs w:val="28"/>
      <w:lang w:eastAsia="fr-FR"/>
    </w:rPr>
  </w:style>
  <w:style w:type="character" w:customStyle="1" w:styleId="TM1Car">
    <w:name w:val="TM 1 Car"/>
    <w:basedOn w:val="Policepardfaut"/>
    <w:link w:val="TM1"/>
    <w:uiPriority w:val="39"/>
    <w:rsid w:val="003E2A35"/>
    <w:rPr>
      <w:rFonts w:asciiTheme="majorHAnsi" w:eastAsia="Times New Roman" w:hAnsiTheme="majorHAnsi" w:cs="Times New Roman"/>
      <w:b/>
      <w:caps/>
      <w:color w:val="09212C" w:themeColor="accent1"/>
      <w:sz w:val="28"/>
      <w:szCs w:val="28"/>
      <w:lang w:eastAsia="fr-FR"/>
    </w:rPr>
  </w:style>
  <w:style w:type="paragraph" w:styleId="TM2">
    <w:name w:val="toc 2"/>
    <w:link w:val="TM2Car"/>
    <w:uiPriority w:val="39"/>
    <w:rsid w:val="001768C4"/>
    <w:pPr>
      <w:tabs>
        <w:tab w:val="right" w:leader="dot" w:pos="9639"/>
      </w:tabs>
      <w:spacing w:before="160" w:after="80"/>
      <w:ind w:right="567"/>
      <w:jc w:val="left"/>
    </w:pPr>
    <w:rPr>
      <w:rFonts w:asciiTheme="majorHAnsi" w:eastAsia="Times New Roman" w:hAnsiTheme="majorHAnsi" w:cs="Times New Roman"/>
      <w:b/>
      <w:noProof/>
      <w:color w:val="ABC100" w:themeColor="accent2"/>
      <w:sz w:val="28"/>
      <w:szCs w:val="28"/>
      <w:lang w:eastAsia="fr-FR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TM2Car">
    <w:name w:val="TM 2 Car"/>
    <w:basedOn w:val="Policepardfaut"/>
    <w:link w:val="TM2"/>
    <w:uiPriority w:val="39"/>
    <w:rsid w:val="001768C4"/>
    <w:rPr>
      <w:rFonts w:asciiTheme="majorHAnsi" w:eastAsia="Times New Roman" w:hAnsiTheme="majorHAnsi" w:cs="Times New Roman"/>
      <w:b/>
      <w:noProof/>
      <w:color w:val="ABC100" w:themeColor="accent2"/>
      <w:sz w:val="28"/>
      <w:szCs w:val="28"/>
      <w:lang w:eastAsia="fr-F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link w:val="TM3Car"/>
    <w:uiPriority w:val="39"/>
    <w:rsid w:val="003B4305"/>
    <w:pPr>
      <w:tabs>
        <w:tab w:val="right" w:leader="dot" w:pos="9639"/>
      </w:tabs>
      <w:spacing w:before="80"/>
      <w:ind w:right="567"/>
    </w:pPr>
    <w:rPr>
      <w:rFonts w:asciiTheme="majorHAnsi" w:eastAsia="Times New Roman" w:hAnsiTheme="majorHAnsi" w:cstheme="majorHAnsi"/>
      <w:b/>
      <w:noProof/>
      <w:color w:val="00617E" w:themeColor="accent4"/>
      <w:sz w:val="24"/>
      <w:szCs w:val="26"/>
      <w:lang w:eastAsia="fr-FR"/>
    </w:rPr>
  </w:style>
  <w:style w:type="character" w:customStyle="1" w:styleId="TM3Car">
    <w:name w:val="TM 3 Car"/>
    <w:basedOn w:val="Policepardfaut"/>
    <w:link w:val="TM3"/>
    <w:uiPriority w:val="39"/>
    <w:rsid w:val="003B4305"/>
    <w:rPr>
      <w:rFonts w:asciiTheme="majorHAnsi" w:eastAsia="Times New Roman" w:hAnsiTheme="majorHAnsi" w:cstheme="majorHAnsi"/>
      <w:b/>
      <w:noProof/>
      <w:color w:val="00617E" w:themeColor="accent4"/>
      <w:sz w:val="24"/>
      <w:szCs w:val="26"/>
      <w:lang w:val="fr-FR" w:eastAsia="fr-FR"/>
    </w:rPr>
  </w:style>
  <w:style w:type="character" w:styleId="Lienhypertexte">
    <w:name w:val="Hyperlink"/>
    <w:uiPriority w:val="99"/>
    <w:unhideWhenUsed/>
    <w:rsid w:val="00215822"/>
    <w:rPr>
      <w:i/>
      <w:color w:val="828282" w:themeColor="background2"/>
      <w:u w:val="single"/>
    </w:rPr>
  </w:style>
  <w:style w:type="paragraph" w:styleId="TM4">
    <w:name w:val="toc 4"/>
    <w:link w:val="TM4Car"/>
    <w:uiPriority w:val="39"/>
    <w:unhideWhenUsed/>
    <w:rsid w:val="006427B0"/>
    <w:pPr>
      <w:tabs>
        <w:tab w:val="right" w:leader="dot" w:pos="9639"/>
      </w:tabs>
      <w:spacing w:before="80" w:after="80"/>
      <w:ind w:right="567"/>
      <w:jc w:val="left"/>
    </w:pPr>
    <w:rPr>
      <w:rFonts w:asciiTheme="majorHAnsi" w:hAnsiTheme="majorHAnsi" w:cstheme="majorHAnsi"/>
      <w:noProof/>
      <w:color w:val="00A4A6" w:themeColor="accent5"/>
      <w:sz w:val="22"/>
      <w:szCs w:val="22"/>
      <w:lang w:eastAsia="fr-FR"/>
    </w:rPr>
  </w:style>
  <w:style w:type="character" w:customStyle="1" w:styleId="TM4Car">
    <w:name w:val="TM 4 Car"/>
    <w:basedOn w:val="Policepardfaut"/>
    <w:link w:val="TM4"/>
    <w:uiPriority w:val="39"/>
    <w:rsid w:val="006427B0"/>
    <w:rPr>
      <w:rFonts w:asciiTheme="majorHAnsi" w:hAnsiTheme="majorHAnsi" w:cstheme="majorHAnsi"/>
      <w:noProof/>
      <w:color w:val="00A4A6" w:themeColor="accent5"/>
      <w:sz w:val="22"/>
      <w:szCs w:val="22"/>
      <w:lang w:val="fr-FR"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A82FE6"/>
    <w:pPr>
      <w:spacing w:after="100"/>
      <w:ind w:left="800"/>
    </w:pPr>
  </w:style>
  <w:style w:type="paragraph" w:customStyle="1" w:styleId="Titre0">
    <w:name w:val="Titre 0"/>
    <w:next w:val="Normal"/>
    <w:link w:val="Titre0Car"/>
    <w:uiPriority w:val="1"/>
    <w:qFormat/>
    <w:rsid w:val="005B4339"/>
    <w:pPr>
      <w:spacing w:after="120" w:line="216" w:lineRule="auto"/>
      <w:jc w:val="left"/>
    </w:pPr>
    <w:rPr>
      <w:b/>
      <w:caps/>
      <w:color w:val="09212C" w:themeColor="accent1"/>
      <w:sz w:val="28"/>
      <w:szCs w:val="44"/>
    </w:rPr>
  </w:style>
  <w:style w:type="character" w:customStyle="1" w:styleId="Titre0Car">
    <w:name w:val="Titre 0 Car"/>
    <w:basedOn w:val="Policepardfaut"/>
    <w:link w:val="Titre0"/>
    <w:uiPriority w:val="1"/>
    <w:rsid w:val="005B4339"/>
    <w:rPr>
      <w:b/>
      <w:caps/>
      <w:color w:val="09212C" w:themeColor="accent1"/>
      <w:sz w:val="28"/>
      <w:szCs w:val="4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B6185"/>
  </w:style>
  <w:style w:type="character" w:customStyle="1" w:styleId="NotedefinCar">
    <w:name w:val="Note de fin Car"/>
    <w:basedOn w:val="Policepardfaut"/>
    <w:link w:val="Notedefin"/>
    <w:uiPriority w:val="99"/>
    <w:semiHidden/>
    <w:rsid w:val="00DB6185"/>
  </w:style>
  <w:style w:type="character" w:styleId="Appeldenotedefin">
    <w:name w:val="endnote reference"/>
    <w:basedOn w:val="Policepardfaut"/>
    <w:uiPriority w:val="99"/>
    <w:semiHidden/>
    <w:unhideWhenUsed/>
    <w:rsid w:val="00DB6185"/>
    <w:rPr>
      <w:vertAlign w:val="superscript"/>
    </w:rPr>
  </w:style>
  <w:style w:type="paragraph" w:styleId="Notedebasdepage">
    <w:name w:val="footnote text"/>
    <w:basedOn w:val="Normal"/>
    <w:link w:val="NotedebasdepageCar"/>
    <w:uiPriority w:val="4"/>
    <w:unhideWhenUsed/>
    <w:rsid w:val="001B59FA"/>
    <w:rPr>
      <w:i/>
      <w:color w:val="828282" w:themeColor="background2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4"/>
    <w:rsid w:val="002F1B09"/>
    <w:rPr>
      <w:i/>
      <w:color w:val="828282" w:themeColor="background2"/>
      <w:sz w:val="16"/>
    </w:rPr>
  </w:style>
  <w:style w:type="character" w:styleId="Appelnotedebasdep">
    <w:name w:val="footnote reference"/>
    <w:basedOn w:val="Policepardfaut"/>
    <w:uiPriority w:val="99"/>
    <w:semiHidden/>
    <w:unhideWhenUsed/>
    <w:rsid w:val="00CA5BA6"/>
    <w:rPr>
      <w:vertAlign w:val="superscript"/>
    </w:rPr>
  </w:style>
  <w:style w:type="paragraph" w:customStyle="1" w:styleId="Tableaudescription">
    <w:name w:val="= Tableau description"/>
    <w:link w:val="TableaudescriptionCar"/>
    <w:uiPriority w:val="3"/>
    <w:qFormat/>
    <w:rsid w:val="006427B0"/>
    <w:pPr>
      <w:spacing w:after="0"/>
    </w:pPr>
    <w:rPr>
      <w:rFonts w:cs="Arial"/>
      <w:b/>
      <w:szCs w:val="16"/>
      <w:lang w:eastAsia="fr-FR"/>
    </w:rPr>
  </w:style>
  <w:style w:type="character" w:customStyle="1" w:styleId="TableaudescriptionCar">
    <w:name w:val="= Tableau description Car"/>
    <w:basedOn w:val="Policepardfaut"/>
    <w:link w:val="Tableaudescription"/>
    <w:uiPriority w:val="3"/>
    <w:rsid w:val="00F74E78"/>
    <w:rPr>
      <w:rFonts w:cs="Arial"/>
      <w:b/>
      <w:szCs w:val="16"/>
      <w:lang w:eastAsia="fr-FR"/>
    </w:rPr>
  </w:style>
  <w:style w:type="paragraph" w:customStyle="1" w:styleId="Tableauchiffres">
    <w:name w:val="= Tableau chiffres"/>
    <w:link w:val="TableauchiffresCar"/>
    <w:uiPriority w:val="3"/>
    <w:qFormat/>
    <w:rsid w:val="006427B0"/>
    <w:pPr>
      <w:spacing w:before="40" w:after="40"/>
      <w:jc w:val="right"/>
    </w:pPr>
    <w:rPr>
      <w:rFonts w:cs="Arial"/>
      <w:szCs w:val="16"/>
      <w:lang w:eastAsia="fr-FR"/>
    </w:rPr>
  </w:style>
  <w:style w:type="character" w:customStyle="1" w:styleId="TableauchiffresCar">
    <w:name w:val="= Tableau chiffres Car"/>
    <w:basedOn w:val="Policepardfaut"/>
    <w:link w:val="Tableauchiffres"/>
    <w:uiPriority w:val="3"/>
    <w:rsid w:val="00F74E78"/>
    <w:rPr>
      <w:rFonts w:cs="Arial"/>
      <w:szCs w:val="16"/>
      <w:lang w:eastAsia="fr-FR"/>
    </w:rPr>
  </w:style>
  <w:style w:type="paragraph" w:styleId="Lgende">
    <w:name w:val="caption"/>
    <w:link w:val="LgendeCar"/>
    <w:uiPriority w:val="3"/>
    <w:qFormat/>
    <w:rsid w:val="000E4E7A"/>
    <w:pPr>
      <w:spacing w:before="20" w:after="20" w:line="216" w:lineRule="auto"/>
      <w:jc w:val="left"/>
    </w:pPr>
    <w:rPr>
      <w:rFonts w:cstheme="minorHAnsi"/>
      <w:b/>
      <w:caps/>
      <w:color w:val="09212C" w:themeColor="accent1"/>
      <w:sz w:val="18"/>
      <w:szCs w:val="15"/>
      <w:lang w:eastAsia="fr-FR"/>
    </w:rPr>
  </w:style>
  <w:style w:type="character" w:customStyle="1" w:styleId="LgendeCar">
    <w:name w:val="Légende Car"/>
    <w:basedOn w:val="Policepardfaut"/>
    <w:link w:val="Lgende"/>
    <w:uiPriority w:val="3"/>
    <w:rsid w:val="000E4E7A"/>
    <w:rPr>
      <w:rFonts w:cstheme="minorHAnsi"/>
      <w:b/>
      <w:caps/>
      <w:color w:val="09212C" w:themeColor="accent1"/>
      <w:sz w:val="18"/>
      <w:szCs w:val="15"/>
      <w:lang w:eastAsia="fr-FR"/>
    </w:rPr>
  </w:style>
  <w:style w:type="paragraph" w:customStyle="1" w:styleId="Tableausous-titregris">
    <w:name w:val="= Tableau sous-titre gris"/>
    <w:link w:val="Tableausous-titregrisCar"/>
    <w:uiPriority w:val="3"/>
    <w:qFormat/>
    <w:rsid w:val="003E2A35"/>
    <w:pPr>
      <w:spacing w:after="0"/>
    </w:pPr>
    <w:rPr>
      <w:rFonts w:cstheme="minorHAnsi"/>
      <w:color w:val="828282" w:themeColor="background2"/>
      <w:sz w:val="16"/>
      <w:szCs w:val="15"/>
      <w:lang w:eastAsia="fr-FR"/>
    </w:rPr>
  </w:style>
  <w:style w:type="character" w:customStyle="1" w:styleId="Tableausous-titregrisCar">
    <w:name w:val="= Tableau sous-titre gris Car"/>
    <w:basedOn w:val="Policepardfaut"/>
    <w:link w:val="Tableausous-titregris"/>
    <w:uiPriority w:val="3"/>
    <w:rsid w:val="00F74E78"/>
    <w:rPr>
      <w:rFonts w:cstheme="minorHAnsi"/>
      <w:color w:val="828282" w:themeColor="background2"/>
      <w:sz w:val="16"/>
      <w:szCs w:val="15"/>
      <w:lang w:eastAsia="fr-FR"/>
    </w:rPr>
  </w:style>
  <w:style w:type="paragraph" w:customStyle="1" w:styleId="Tableautitrecolonne">
    <w:name w:val="= Tableau titre colonne"/>
    <w:link w:val="TableautitrecolonneCar"/>
    <w:uiPriority w:val="3"/>
    <w:qFormat/>
    <w:rsid w:val="0009448B"/>
    <w:pPr>
      <w:pBdr>
        <w:bottom w:val="single" w:sz="4" w:space="1" w:color="00617E" w:themeColor="accent4"/>
      </w:pBdr>
      <w:spacing w:after="0"/>
      <w:jc w:val="right"/>
    </w:pPr>
    <w:rPr>
      <w:rFonts w:cs="Arial"/>
      <w:caps/>
      <w:color w:val="00617E" w:themeColor="accent4"/>
      <w:sz w:val="18"/>
      <w:szCs w:val="16"/>
      <w:lang w:eastAsia="fr-FR"/>
    </w:rPr>
  </w:style>
  <w:style w:type="character" w:customStyle="1" w:styleId="TableautitrecolonneCar">
    <w:name w:val="= Tableau titre colonne Car"/>
    <w:basedOn w:val="Policepardfaut"/>
    <w:link w:val="Tableautitrecolonne"/>
    <w:uiPriority w:val="3"/>
    <w:rsid w:val="00F74E78"/>
    <w:rPr>
      <w:rFonts w:cs="Arial"/>
      <w:caps/>
      <w:color w:val="00617E" w:themeColor="accent4"/>
      <w:sz w:val="18"/>
      <w:szCs w:val="16"/>
      <w:lang w:eastAsia="fr-FR"/>
    </w:rPr>
  </w:style>
  <w:style w:type="paragraph" w:customStyle="1" w:styleId="Documentcontacts">
    <w:name w:val="_Document contacts"/>
    <w:link w:val="DocumentcontactsChar"/>
    <w:uiPriority w:val="4"/>
    <w:rsid w:val="00AC71AB"/>
    <w:pPr>
      <w:spacing w:before="360"/>
    </w:pPr>
    <w:rPr>
      <w:b/>
      <w:color w:val="ABC100" w:themeColor="accent2"/>
      <w:sz w:val="28"/>
    </w:rPr>
  </w:style>
  <w:style w:type="character" w:customStyle="1" w:styleId="DocumentcontactsChar">
    <w:name w:val="_Document contacts Char"/>
    <w:basedOn w:val="Policepardfaut"/>
    <w:link w:val="Documentcontacts"/>
    <w:uiPriority w:val="4"/>
    <w:rsid w:val="00F74E78"/>
    <w:rPr>
      <w:b/>
      <w:color w:val="ABC100" w:themeColor="accent2"/>
      <w:sz w:val="2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C71A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D6FC7"/>
    <w:pPr>
      <w:spacing w:before="100" w:beforeAutospacing="1" w:after="100" w:afterAutospacing="1"/>
    </w:pPr>
    <w:rPr>
      <w:rFonts w:eastAsiaTheme="minorEastAsia"/>
      <w:sz w:val="24"/>
      <w:szCs w:val="24"/>
      <w:lang w:eastAsia="fr-FR"/>
    </w:rPr>
  </w:style>
  <w:style w:type="paragraph" w:customStyle="1" w:styleId="Documentcontactssiteinternet">
    <w:name w:val="_Document contacts site internet"/>
    <w:next w:val="Normal"/>
    <w:link w:val="DocumentcontactssiteinternetCar"/>
    <w:uiPriority w:val="4"/>
    <w:rsid w:val="00A82812"/>
    <w:pPr>
      <w:spacing w:after="360"/>
    </w:pPr>
    <w:rPr>
      <w:b/>
      <w:color w:val="FFFFFF" w:themeColor="background1"/>
      <w:sz w:val="28"/>
      <w:bdr w:val="single" w:sz="36" w:space="0" w:color="09212C" w:themeColor="accent1"/>
      <w:shd w:val="clear" w:color="auto" w:fill="09212C" w:themeFill="accent1"/>
    </w:rPr>
  </w:style>
  <w:style w:type="character" w:customStyle="1" w:styleId="DocumentcontactssiteinternetCar">
    <w:name w:val="_Document contacts site internet Car"/>
    <w:basedOn w:val="Policepardfaut"/>
    <w:link w:val="Documentcontactssiteinternet"/>
    <w:uiPriority w:val="4"/>
    <w:rsid w:val="00F74E78"/>
    <w:rPr>
      <w:b/>
      <w:color w:val="FFFFFF" w:themeColor="background1"/>
      <w:sz w:val="28"/>
      <w:bdr w:val="single" w:sz="36" w:space="0" w:color="09212C" w:themeColor="accent1"/>
    </w:rPr>
  </w:style>
  <w:style w:type="paragraph" w:customStyle="1" w:styleId="Tableautotal">
    <w:name w:val="= Tableau total"/>
    <w:link w:val="TableautotalCar"/>
    <w:uiPriority w:val="3"/>
    <w:qFormat/>
    <w:rsid w:val="0026266A"/>
    <w:pPr>
      <w:spacing w:after="0"/>
      <w:jc w:val="left"/>
    </w:pPr>
    <w:rPr>
      <w:rFonts w:cs="Arial"/>
      <w:b/>
      <w:color w:val="00617E" w:themeColor="accent4"/>
      <w:szCs w:val="16"/>
      <w:lang w:eastAsia="fr-FR"/>
    </w:rPr>
  </w:style>
  <w:style w:type="character" w:customStyle="1" w:styleId="TableautotalCar">
    <w:name w:val="= Tableau total Car"/>
    <w:basedOn w:val="Policepardfaut"/>
    <w:link w:val="Tableautotal"/>
    <w:uiPriority w:val="3"/>
    <w:rsid w:val="00F74E78"/>
    <w:rPr>
      <w:rFonts w:cs="Arial"/>
      <w:b/>
      <w:color w:val="00617E" w:themeColor="accent4"/>
      <w:szCs w:val="16"/>
      <w:lang w:eastAsia="fr-FR"/>
    </w:rPr>
  </w:style>
  <w:style w:type="paragraph" w:customStyle="1" w:styleId="Documentinformationsous-titre">
    <w:name w:val="_Document information sous-titre"/>
    <w:link w:val="Documentinformationsous-titreCar"/>
    <w:uiPriority w:val="4"/>
    <w:rsid w:val="002D724E"/>
    <w:pPr>
      <w:spacing w:before="240" w:after="120"/>
      <w:jc w:val="left"/>
    </w:pPr>
    <w:rPr>
      <w:caps/>
      <w:color w:val="00617E" w:themeColor="accent4"/>
      <w:spacing w:val="10"/>
      <w:sz w:val="16"/>
    </w:rPr>
  </w:style>
  <w:style w:type="character" w:customStyle="1" w:styleId="Documentinformationsous-titreCar">
    <w:name w:val="_Document information sous-titre Car"/>
    <w:basedOn w:val="Policepardfaut"/>
    <w:link w:val="Documentinformationsous-titre"/>
    <w:uiPriority w:val="4"/>
    <w:rsid w:val="002D724E"/>
    <w:rPr>
      <w:caps/>
      <w:color w:val="00617E" w:themeColor="accent4"/>
      <w:spacing w:val="10"/>
      <w:sz w:val="16"/>
    </w:rPr>
  </w:style>
  <w:style w:type="paragraph" w:customStyle="1" w:styleId="Documentinformationtexte">
    <w:name w:val="_Document information texte"/>
    <w:link w:val="DocumentinformationtexteCar"/>
    <w:uiPriority w:val="4"/>
    <w:rsid w:val="00222FC2"/>
    <w:pPr>
      <w:spacing w:after="40"/>
      <w:jc w:val="left"/>
    </w:pPr>
    <w:rPr>
      <w:color w:val="828282" w:themeColor="background2"/>
      <w:sz w:val="18"/>
    </w:rPr>
  </w:style>
  <w:style w:type="character" w:customStyle="1" w:styleId="DocumentinformationtexteCar">
    <w:name w:val="_Document information texte Car"/>
    <w:basedOn w:val="Policepardfaut"/>
    <w:link w:val="Documentinformationtexte"/>
    <w:uiPriority w:val="4"/>
    <w:rsid w:val="00F74E78"/>
    <w:rPr>
      <w:color w:val="828282" w:themeColor="background2"/>
      <w:sz w:val="18"/>
    </w:rPr>
  </w:style>
  <w:style w:type="table" w:customStyle="1" w:styleId="TableGrid1">
    <w:name w:val="Table Grid1"/>
    <w:basedOn w:val="TableauNormal"/>
    <w:next w:val="Grilledutableau"/>
    <w:uiPriority w:val="39"/>
    <w:rsid w:val="003558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informationtitre">
    <w:name w:val="_Document information titre"/>
    <w:link w:val="DocumentinformationtitreCar"/>
    <w:uiPriority w:val="4"/>
    <w:rsid w:val="00AC4906"/>
    <w:pPr>
      <w:pBdr>
        <w:bottom w:val="single" w:sz="4" w:space="2" w:color="B4B4B4" w:themeColor="background2" w:themeTint="99"/>
      </w:pBdr>
      <w:spacing w:after="40"/>
      <w:jc w:val="left"/>
    </w:pPr>
    <w:rPr>
      <w:b/>
      <w:color w:val="828282" w:themeColor="background2"/>
      <w:sz w:val="18"/>
    </w:rPr>
  </w:style>
  <w:style w:type="character" w:customStyle="1" w:styleId="DocumentinformationtitreCar">
    <w:name w:val="_Document information titre Car"/>
    <w:basedOn w:val="Policepardfaut"/>
    <w:link w:val="Documentinformationtitre"/>
    <w:uiPriority w:val="4"/>
    <w:rsid w:val="00F74E78"/>
    <w:rPr>
      <w:b/>
      <w:color w:val="828282" w:themeColor="background2"/>
      <w:sz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4508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rappeldutitre1">
    <w:name w:val="_Document rappel du titre 1"/>
    <w:link w:val="Documentrappeldutitre1Car"/>
    <w:uiPriority w:val="4"/>
    <w:rsid w:val="002E672D"/>
    <w:pPr>
      <w:tabs>
        <w:tab w:val="center" w:pos="4536"/>
        <w:tab w:val="right" w:pos="9072"/>
      </w:tabs>
      <w:spacing w:after="0"/>
      <w:jc w:val="right"/>
    </w:pPr>
    <w:rPr>
      <w:b/>
      <w:bCs/>
      <w:caps/>
      <w:noProof/>
      <w:color w:val="09212C" w:themeColor="accent1"/>
      <w:spacing w:val="4"/>
      <w:sz w:val="14"/>
      <w:szCs w:val="14"/>
      <w:lang w:val="en-US"/>
    </w:rPr>
  </w:style>
  <w:style w:type="character" w:customStyle="1" w:styleId="Documentrappeldutitre1Car">
    <w:name w:val="_Document rappel du titre 1 Car"/>
    <w:basedOn w:val="Policepardfaut"/>
    <w:link w:val="Documentrappeldutitre1"/>
    <w:uiPriority w:val="4"/>
    <w:rsid w:val="00F74E78"/>
    <w:rPr>
      <w:b/>
      <w:bCs/>
      <w:caps/>
      <w:noProof/>
      <w:color w:val="09212C" w:themeColor="accent1"/>
      <w:spacing w:val="4"/>
      <w:sz w:val="14"/>
      <w:szCs w:val="14"/>
      <w:lang w:val="en-US"/>
    </w:rPr>
  </w:style>
  <w:style w:type="paragraph" w:customStyle="1" w:styleId="Textehyperliencontact">
    <w:name w:val="| Texte hyperlien contact"/>
    <w:link w:val="TextehyperliencontactCar"/>
    <w:uiPriority w:val="2"/>
    <w:rsid w:val="00215822"/>
    <w:rPr>
      <w:i/>
      <w:color w:val="828282" w:themeColor="background2"/>
      <w:sz w:val="24"/>
    </w:rPr>
  </w:style>
  <w:style w:type="paragraph" w:customStyle="1" w:styleId="Texteitalic">
    <w:name w:val="| Texte italic"/>
    <w:link w:val="TexteitalicCar"/>
    <w:uiPriority w:val="2"/>
    <w:qFormat/>
    <w:rsid w:val="00DF782B"/>
    <w:pPr>
      <w:spacing w:before="80" w:after="80"/>
    </w:pPr>
    <w:rPr>
      <w:i/>
      <w:color w:val="00617E" w:themeColor="accent4"/>
    </w:rPr>
  </w:style>
  <w:style w:type="character" w:customStyle="1" w:styleId="TexteitalicCar">
    <w:name w:val="| Texte italic Car"/>
    <w:basedOn w:val="Policepardfaut"/>
    <w:link w:val="Texteitalic"/>
    <w:uiPriority w:val="2"/>
    <w:rsid w:val="00F74E78"/>
    <w:rPr>
      <w:i/>
      <w:color w:val="00617E" w:themeColor="accent4"/>
    </w:rPr>
  </w:style>
  <w:style w:type="paragraph" w:customStyle="1" w:styleId="Tableautitrecolonnebleu">
    <w:name w:val="= Tableau titre colonne bleu"/>
    <w:link w:val="TableautitrecolonnebleuCar"/>
    <w:uiPriority w:val="3"/>
    <w:qFormat/>
    <w:rsid w:val="00F9330B"/>
    <w:pPr>
      <w:pBdr>
        <w:top w:val="single" w:sz="18" w:space="2" w:color="00617E" w:themeColor="accent4"/>
        <w:left w:val="single" w:sz="18" w:space="2" w:color="00617E" w:themeColor="accent4"/>
        <w:bottom w:val="single" w:sz="18" w:space="2" w:color="00617E" w:themeColor="accent4"/>
        <w:right w:val="single" w:sz="18" w:space="2" w:color="00617E" w:themeColor="accent4"/>
      </w:pBdr>
      <w:shd w:val="clear" w:color="auto" w:fill="00617E" w:themeFill="accent4"/>
      <w:spacing w:after="0"/>
    </w:pPr>
    <w:rPr>
      <w:rFonts w:cs="Arial"/>
      <w:b/>
      <w:caps/>
      <w:color w:val="FFFFFF" w:themeColor="background1"/>
      <w:sz w:val="18"/>
      <w:szCs w:val="16"/>
    </w:rPr>
  </w:style>
  <w:style w:type="character" w:customStyle="1" w:styleId="TableautitrecolonnebleuCar">
    <w:name w:val="= Tableau titre colonne bleu Car"/>
    <w:basedOn w:val="Policepardfaut"/>
    <w:link w:val="Tableautitrecolonnebleu"/>
    <w:uiPriority w:val="3"/>
    <w:rsid w:val="00F74E78"/>
    <w:rPr>
      <w:rFonts w:cs="Arial"/>
      <w:b/>
      <w:caps/>
      <w:color w:val="FFFFFF" w:themeColor="background1"/>
      <w:sz w:val="18"/>
      <w:szCs w:val="16"/>
      <w:shd w:val="clear" w:color="auto" w:fill="00617E" w:themeFill="accent4"/>
    </w:rPr>
  </w:style>
  <w:style w:type="character" w:customStyle="1" w:styleId="TextehyperliencontactCar">
    <w:name w:val="| Texte hyperlien contact Car"/>
    <w:basedOn w:val="Policepardfaut"/>
    <w:link w:val="Textehyperliencontact"/>
    <w:uiPriority w:val="2"/>
    <w:rsid w:val="00215822"/>
    <w:rPr>
      <w:i/>
      <w:color w:val="828282" w:themeColor="background2"/>
      <w:sz w:val="24"/>
    </w:rPr>
  </w:style>
  <w:style w:type="paragraph" w:styleId="Paragraphedeliste">
    <w:name w:val="List Paragraph"/>
    <w:basedOn w:val="Normal"/>
    <w:uiPriority w:val="34"/>
    <w:rsid w:val="00E9190E"/>
    <w:pPr>
      <w:ind w:left="720"/>
      <w:contextualSpacing/>
    </w:pPr>
  </w:style>
  <w:style w:type="character" w:customStyle="1" w:styleId="collection-main-container">
    <w:name w:val="collection-main-container"/>
    <w:basedOn w:val="Policepardfaut"/>
    <w:rsid w:val="0057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1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3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3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5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00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gis">
  <a:themeElements>
    <a:clrScheme name="Egis">
      <a:dk1>
        <a:srgbClr val="000000"/>
      </a:dk1>
      <a:lt1>
        <a:sysClr val="window" lastClr="FFFFFF"/>
      </a:lt1>
      <a:dk2>
        <a:srgbClr val="F4A41D"/>
      </a:dk2>
      <a:lt2>
        <a:srgbClr val="828282"/>
      </a:lt2>
      <a:accent1>
        <a:srgbClr val="09212C"/>
      </a:accent1>
      <a:accent2>
        <a:srgbClr val="ABC100"/>
      </a:accent2>
      <a:accent3>
        <a:srgbClr val="5D858B"/>
      </a:accent3>
      <a:accent4>
        <a:srgbClr val="00617E"/>
      </a:accent4>
      <a:accent5>
        <a:srgbClr val="00A4A6"/>
      </a:accent5>
      <a:accent6>
        <a:srgbClr val="97B8BB"/>
      </a:accent6>
      <a:hlink>
        <a:srgbClr val="09212C"/>
      </a:hlink>
      <a:folHlink>
        <a:srgbClr val="09212C"/>
      </a:folHlink>
    </a:clrScheme>
    <a:fontScheme name="Egi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non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2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gis" id="{442E41AC-669D-45CC-B881-4D1430D04708}" vid="{6BED1D58-39B6-4025-BC48-6441989E34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DC3B-3167-48F5-A38E-489C3119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du document</vt:lpstr>
    </vt:vector>
  </TitlesOfParts>
  <Company>Egis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du document</dc:title>
  <dc:subject>Note longue interne</dc:subject>
  <dc:creator>BARRE Florence</dc:creator>
  <cp:keywords/>
  <dc:description/>
  <cp:lastModifiedBy>BARRE Florence</cp:lastModifiedBy>
  <cp:revision>2</cp:revision>
  <cp:lastPrinted>2018-06-04T17:28:00Z</cp:lastPrinted>
  <dcterms:created xsi:type="dcterms:W3CDTF">2021-05-28T13:50:00Z</dcterms:created>
  <dcterms:modified xsi:type="dcterms:W3CDTF">2021-05-28T14:23:00Z</dcterms:modified>
</cp:coreProperties>
</file>